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FFB" w:rsidRPr="00CC2FFB" w:rsidRDefault="00A076F1" w:rsidP="00CC2FFB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762625" cy="8143875"/>
            <wp:effectExtent l="0" t="0" r="0" b="0"/>
            <wp:docPr id="1" name="Picture 2" descr="C:\Users\npetrov\AppData\Local\Microsoft\Windows\INetCache\Content.Word\Терапия и профилактика на вирусните инфек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petrov\AppData\Local\Microsoft\Windows\INetCache\Content.Word\Терапия и профилактика на вирусните инфекци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524"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" name="AutoShape 1" descr="https://mail.nbu.bg/mail/?_task=mail&amp;_action=get&amp;_mbox=INBOX&amp;_uid=14773&amp;_token=I8Vd6fE5P7itW90ZnlXUzqe1lvu5eKRw&amp;_part=2&amp;_embed=1&amp;_mimeclass=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AE71FF" id="AutoShape 1" o:spid="_x0000_s1026" alt="https://mail.nbu.bg/mail/?_task=mail&amp;_action=get&amp;_mbox=INBOX&amp;_uid=14773&amp;_token=I8Vd6fE5P7itW90ZnlXUzqe1lvu5eKRw&amp;_part=2&amp;_embed=1&amp;_mimeclass=image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CZU/SpKQMAAG0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</w:p>
    <w:p w:rsidR="00CC2FFB" w:rsidRDefault="00CC2FFB" w:rsidP="00CC2FFB">
      <w:pPr>
        <w:jc w:val="center"/>
        <w:rPr>
          <w:b/>
          <w:sz w:val="36"/>
          <w:szCs w:val="36"/>
        </w:rPr>
      </w:pPr>
    </w:p>
    <w:p w:rsidR="00CC2FFB" w:rsidRPr="00CC2FFB" w:rsidRDefault="00CC2FFB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50"/>
          <w:szCs w:val="50"/>
          <w:lang w:eastAsia="en-US"/>
        </w:rPr>
      </w:pPr>
    </w:p>
    <w:p w:rsidR="00580957" w:rsidRDefault="00580957" w:rsidP="00AF0F9A">
      <w:pPr>
        <w:shd w:val="clear" w:color="auto" w:fill="FFFFFF"/>
        <w:jc w:val="center"/>
        <w:rPr>
          <w:rFonts w:ascii="Arial" w:hAnsi="Arial" w:cs="Arial"/>
          <w:b/>
          <w:color w:val="2C363A"/>
          <w:sz w:val="36"/>
          <w:szCs w:val="36"/>
          <w:lang w:eastAsia="en-US"/>
        </w:rPr>
      </w:pPr>
    </w:p>
    <w:p w:rsidR="00CC2FFB" w:rsidRPr="00CC2FFB" w:rsidRDefault="00CC2FFB" w:rsidP="00AF0F9A">
      <w:pPr>
        <w:shd w:val="clear" w:color="auto" w:fill="FFFFFF"/>
        <w:jc w:val="center"/>
        <w:rPr>
          <w:rFonts w:ascii="Arial" w:hAnsi="Arial" w:cs="Arial"/>
          <w:b/>
          <w:color w:val="2C363A"/>
          <w:sz w:val="36"/>
          <w:szCs w:val="36"/>
          <w:lang w:eastAsia="en-US"/>
        </w:rPr>
      </w:pPr>
      <w:r w:rsidRPr="00CC2FFB">
        <w:rPr>
          <w:rFonts w:ascii="Arial" w:hAnsi="Arial" w:cs="Arial"/>
          <w:b/>
          <w:color w:val="2C363A"/>
          <w:sz w:val="36"/>
          <w:szCs w:val="36"/>
          <w:lang w:eastAsia="en-US"/>
        </w:rPr>
        <w:lastRenderedPageBreak/>
        <w:t>Организационен комитет на конференцията:</w:t>
      </w:r>
    </w:p>
    <w:p w:rsidR="00CC2FFB" w:rsidRPr="00CC2FFB" w:rsidRDefault="00CC2FFB" w:rsidP="00AF0F9A">
      <w:pPr>
        <w:shd w:val="clear" w:color="auto" w:fill="FFFFFF"/>
        <w:jc w:val="center"/>
        <w:rPr>
          <w:rFonts w:ascii="Arial" w:hAnsi="Arial" w:cs="Arial"/>
          <w:b/>
          <w:color w:val="2C363A"/>
          <w:sz w:val="36"/>
          <w:szCs w:val="36"/>
          <w:lang w:eastAsia="en-US"/>
        </w:rPr>
      </w:pPr>
    </w:p>
    <w:p w:rsidR="00CC2FFB" w:rsidRPr="00205F87" w:rsidRDefault="00CC2FFB" w:rsidP="00AF0F9A">
      <w:pPr>
        <w:shd w:val="clear" w:color="auto" w:fill="FFFFFF"/>
        <w:jc w:val="center"/>
        <w:rPr>
          <w:rFonts w:ascii="Arial" w:hAnsi="Arial" w:cs="Arial"/>
          <w:color w:val="2C363A"/>
          <w:sz w:val="36"/>
          <w:szCs w:val="36"/>
          <w:lang w:eastAsia="en-US"/>
        </w:rPr>
      </w:pPr>
      <w:r w:rsidRPr="008C5F77">
        <w:rPr>
          <w:rFonts w:ascii="Arial" w:hAnsi="Arial" w:cs="Arial"/>
          <w:b/>
          <w:color w:val="2C363A"/>
          <w:sz w:val="36"/>
          <w:szCs w:val="36"/>
          <w:lang w:eastAsia="en-US"/>
        </w:rPr>
        <w:t>Доц. д-р Николай Петров</w:t>
      </w:r>
      <w:r w:rsidR="00C10FDF" w:rsidRPr="007D6EC0">
        <w:rPr>
          <w:rFonts w:ascii="Arial" w:hAnsi="Arial" w:cs="Arial"/>
          <w:color w:val="2C363A"/>
          <w:sz w:val="36"/>
          <w:szCs w:val="36"/>
          <w:lang w:eastAsia="en-US"/>
        </w:rPr>
        <w:t>- Директор УПИЗ „Лаборатория по Вирусология“</w:t>
      </w:r>
      <w:r w:rsidR="00205F87">
        <w:rPr>
          <w:rFonts w:ascii="Arial" w:hAnsi="Arial" w:cs="Arial"/>
          <w:color w:val="2C363A"/>
          <w:sz w:val="36"/>
          <w:szCs w:val="36"/>
          <w:lang w:val="en-US" w:eastAsia="en-US"/>
        </w:rPr>
        <w:t xml:space="preserve"> и </w:t>
      </w:r>
      <w:r w:rsidR="00205F87">
        <w:rPr>
          <w:rFonts w:ascii="Arial" w:hAnsi="Arial" w:cs="Arial"/>
          <w:color w:val="2C363A"/>
          <w:sz w:val="36"/>
          <w:szCs w:val="36"/>
          <w:lang w:eastAsia="en-US"/>
        </w:rPr>
        <w:t>Директор на Програмен съвет по Биологични науки в НБУ</w:t>
      </w:r>
    </w:p>
    <w:p w:rsidR="00C10FDF" w:rsidRPr="007D6EC0" w:rsidRDefault="00C10FDF" w:rsidP="00AF0F9A">
      <w:pPr>
        <w:shd w:val="clear" w:color="auto" w:fill="FFFFFF"/>
        <w:jc w:val="center"/>
        <w:rPr>
          <w:rFonts w:ascii="Arial" w:hAnsi="Arial" w:cs="Arial"/>
          <w:color w:val="2C363A"/>
          <w:sz w:val="36"/>
          <w:szCs w:val="36"/>
          <w:lang w:eastAsia="en-US"/>
        </w:rPr>
      </w:pPr>
    </w:p>
    <w:p w:rsidR="00CC2FFB" w:rsidRPr="009D7E82" w:rsidRDefault="00CC2FFB" w:rsidP="00AF0F9A">
      <w:pPr>
        <w:shd w:val="clear" w:color="auto" w:fill="FFFFFF"/>
        <w:jc w:val="center"/>
        <w:rPr>
          <w:rFonts w:ascii="Arial" w:hAnsi="Arial" w:cs="Arial"/>
          <w:sz w:val="36"/>
          <w:szCs w:val="36"/>
          <w:lang w:eastAsia="en-US"/>
        </w:rPr>
      </w:pPr>
      <w:r w:rsidRPr="008C5F77">
        <w:rPr>
          <w:rFonts w:ascii="Arial" w:hAnsi="Arial" w:cs="Arial"/>
          <w:b/>
          <w:sz w:val="36"/>
          <w:szCs w:val="36"/>
          <w:lang w:eastAsia="en-US"/>
        </w:rPr>
        <w:t xml:space="preserve">Доц. д-р Райничка </w:t>
      </w:r>
      <w:r w:rsidR="00B11E1C" w:rsidRPr="008C5F77">
        <w:rPr>
          <w:rFonts w:ascii="Arial" w:hAnsi="Arial" w:cs="Arial"/>
          <w:b/>
          <w:sz w:val="36"/>
          <w:szCs w:val="36"/>
          <w:lang w:eastAsia="en-US"/>
        </w:rPr>
        <w:t>М</w:t>
      </w:r>
      <w:r w:rsidRPr="008C5F77">
        <w:rPr>
          <w:rFonts w:ascii="Arial" w:hAnsi="Arial" w:cs="Arial"/>
          <w:b/>
          <w:sz w:val="36"/>
          <w:szCs w:val="36"/>
          <w:lang w:eastAsia="en-US"/>
        </w:rPr>
        <w:t>ихайлова-Гарнизова</w:t>
      </w:r>
      <w:r w:rsidR="00C10FDF" w:rsidRPr="009D7E82">
        <w:rPr>
          <w:rFonts w:ascii="Arial" w:hAnsi="Arial" w:cs="Arial"/>
          <w:sz w:val="36"/>
          <w:szCs w:val="36"/>
          <w:lang w:eastAsia="en-US"/>
        </w:rPr>
        <w:t xml:space="preserve"> - </w:t>
      </w:r>
      <w:r w:rsidR="00BB3C8A" w:rsidRPr="009D7E82">
        <w:rPr>
          <w:rFonts w:ascii="Arial" w:hAnsi="Arial" w:cs="Arial"/>
          <w:sz w:val="36"/>
          <w:szCs w:val="36"/>
          <w:lang w:eastAsia="en-US"/>
        </w:rPr>
        <w:t>Р</w:t>
      </w:r>
      <w:r w:rsidR="00BB3C8A" w:rsidRPr="009D7E82">
        <w:rPr>
          <w:rFonts w:ascii="Arial" w:hAnsi="Arial" w:cs="Arial"/>
          <w:sz w:val="36"/>
          <w:szCs w:val="36"/>
          <w:lang w:val="en-US" w:eastAsia="en-US"/>
        </w:rPr>
        <w:t>ъководител на Катедра "Инфекциозни болести" и на Втора клиника по инфекциозни болести</w:t>
      </w:r>
      <w:r w:rsidR="00BB3C8A" w:rsidRPr="009D7E82">
        <w:rPr>
          <w:rFonts w:ascii="Arial" w:hAnsi="Arial" w:cs="Arial"/>
          <w:sz w:val="36"/>
          <w:szCs w:val="36"/>
          <w:lang w:eastAsia="en-US"/>
        </w:rPr>
        <w:t xml:space="preserve"> към ВМА</w:t>
      </w:r>
      <w:r w:rsidR="0082106A" w:rsidRPr="009D7E82">
        <w:rPr>
          <w:rFonts w:ascii="Arial" w:hAnsi="Arial" w:cs="Arial"/>
          <w:sz w:val="36"/>
          <w:szCs w:val="36"/>
          <w:lang w:val="en-US" w:eastAsia="en-US"/>
        </w:rPr>
        <w:t xml:space="preserve">, </w:t>
      </w:r>
      <w:r w:rsidR="00C10FDF" w:rsidRPr="009D7E82">
        <w:rPr>
          <w:rFonts w:ascii="Arial" w:hAnsi="Arial" w:cs="Arial"/>
          <w:sz w:val="36"/>
          <w:szCs w:val="36"/>
          <w:lang w:eastAsia="en-US"/>
        </w:rPr>
        <w:t>УПИЗ „Лаборатория по Вирусология“</w:t>
      </w:r>
      <w:r w:rsidR="0082106A" w:rsidRPr="009D7E82">
        <w:rPr>
          <w:rFonts w:ascii="Arial" w:hAnsi="Arial" w:cs="Arial"/>
          <w:sz w:val="36"/>
          <w:szCs w:val="36"/>
          <w:lang w:val="en-US" w:eastAsia="en-US"/>
        </w:rPr>
        <w:t xml:space="preserve"> </w:t>
      </w:r>
      <w:r w:rsidR="0082106A" w:rsidRPr="009D7E82">
        <w:rPr>
          <w:rFonts w:ascii="Arial" w:hAnsi="Arial" w:cs="Arial"/>
          <w:sz w:val="36"/>
          <w:szCs w:val="36"/>
          <w:lang w:eastAsia="en-US"/>
        </w:rPr>
        <w:t xml:space="preserve">и щатен преподавател в </w:t>
      </w:r>
      <w:r w:rsidR="00A63056">
        <w:rPr>
          <w:rFonts w:ascii="Arial" w:hAnsi="Arial" w:cs="Arial"/>
          <w:sz w:val="36"/>
          <w:szCs w:val="36"/>
          <w:lang w:eastAsia="en-US"/>
        </w:rPr>
        <w:t xml:space="preserve">Биологически науки в </w:t>
      </w:r>
      <w:r w:rsidR="0082106A" w:rsidRPr="009D7E82">
        <w:rPr>
          <w:rFonts w:ascii="Arial" w:hAnsi="Arial" w:cs="Arial"/>
          <w:sz w:val="36"/>
          <w:szCs w:val="36"/>
          <w:lang w:eastAsia="en-US"/>
        </w:rPr>
        <w:t>Деп. „Природни науки”</w:t>
      </w:r>
    </w:p>
    <w:p w:rsidR="00C10FDF" w:rsidRPr="009D7E82" w:rsidRDefault="00C10FDF" w:rsidP="00AF0F9A">
      <w:pPr>
        <w:shd w:val="clear" w:color="auto" w:fill="FFFFFF"/>
        <w:jc w:val="center"/>
        <w:rPr>
          <w:rFonts w:ascii="Arial" w:hAnsi="Arial" w:cs="Arial"/>
          <w:sz w:val="36"/>
          <w:szCs w:val="36"/>
          <w:lang w:eastAsia="en-US"/>
        </w:rPr>
      </w:pPr>
    </w:p>
    <w:p w:rsidR="009D7E82" w:rsidRDefault="009D7E82" w:rsidP="00AF0F9A">
      <w:pPr>
        <w:shd w:val="clear" w:color="auto" w:fill="FFFFFF"/>
        <w:jc w:val="center"/>
        <w:rPr>
          <w:rFonts w:ascii="Arial" w:hAnsi="Arial" w:cs="Arial"/>
          <w:sz w:val="36"/>
          <w:szCs w:val="36"/>
          <w:lang w:eastAsia="en-US"/>
        </w:rPr>
      </w:pPr>
      <w:r w:rsidRPr="008C5F77">
        <w:rPr>
          <w:rFonts w:ascii="Arial" w:hAnsi="Arial" w:cs="Arial"/>
          <w:b/>
          <w:sz w:val="36"/>
          <w:szCs w:val="36"/>
          <w:lang w:eastAsia="en-US"/>
        </w:rPr>
        <w:t>Доц. д-р</w:t>
      </w:r>
      <w:r w:rsidRPr="008C5F77">
        <w:rPr>
          <w:rFonts w:ascii="Arial" w:hAnsi="Arial" w:cs="Arial"/>
          <w:b/>
          <w:sz w:val="36"/>
          <w:szCs w:val="36"/>
          <w:lang w:val="en-US" w:eastAsia="en-US"/>
        </w:rPr>
        <w:t xml:space="preserve"> </w:t>
      </w:r>
      <w:r w:rsidRPr="008C5F77">
        <w:rPr>
          <w:rFonts w:ascii="Arial" w:hAnsi="Arial" w:cs="Arial"/>
          <w:b/>
          <w:sz w:val="36"/>
          <w:szCs w:val="36"/>
          <w:lang w:eastAsia="en-US"/>
        </w:rPr>
        <w:t>Илия Кожухаров</w:t>
      </w:r>
      <w:r w:rsidRPr="009D7E82">
        <w:rPr>
          <w:rFonts w:ascii="Arial" w:hAnsi="Arial" w:cs="Arial"/>
          <w:sz w:val="36"/>
          <w:szCs w:val="36"/>
          <w:lang w:eastAsia="en-US"/>
        </w:rPr>
        <w:t xml:space="preserve"> – Декан на БФ</w:t>
      </w:r>
    </w:p>
    <w:p w:rsidR="008C5F77" w:rsidRPr="009D7E82" w:rsidRDefault="008C5F77" w:rsidP="00AF0F9A">
      <w:pPr>
        <w:shd w:val="clear" w:color="auto" w:fill="FFFFFF"/>
        <w:jc w:val="center"/>
        <w:rPr>
          <w:rFonts w:ascii="Arial" w:hAnsi="Arial" w:cs="Arial"/>
          <w:sz w:val="36"/>
          <w:szCs w:val="36"/>
          <w:lang w:eastAsia="en-US"/>
        </w:rPr>
      </w:pPr>
    </w:p>
    <w:p w:rsidR="00C10FDF" w:rsidRPr="007D6EC0" w:rsidRDefault="0003166F" w:rsidP="00AF0F9A">
      <w:pPr>
        <w:shd w:val="clear" w:color="auto" w:fill="FFFFFF"/>
        <w:jc w:val="center"/>
        <w:rPr>
          <w:rFonts w:ascii="Arial" w:hAnsi="Arial" w:cs="Arial"/>
          <w:color w:val="2C363A"/>
          <w:sz w:val="36"/>
          <w:szCs w:val="36"/>
          <w:lang w:eastAsia="en-US"/>
        </w:rPr>
      </w:pPr>
      <w:r w:rsidRPr="008C5F77">
        <w:rPr>
          <w:rFonts w:ascii="Arial" w:hAnsi="Arial" w:cs="Arial"/>
          <w:b/>
          <w:sz w:val="36"/>
          <w:szCs w:val="36"/>
          <w:lang w:eastAsia="en-US"/>
        </w:rPr>
        <w:t>Петя Тодорова</w:t>
      </w:r>
      <w:r w:rsidR="00C10FDF" w:rsidRPr="009D7E82">
        <w:rPr>
          <w:rFonts w:ascii="Arial" w:hAnsi="Arial" w:cs="Arial"/>
          <w:sz w:val="36"/>
          <w:szCs w:val="36"/>
          <w:lang w:eastAsia="en-US"/>
        </w:rPr>
        <w:t xml:space="preserve"> – Директор</w:t>
      </w:r>
      <w:r w:rsidR="00C10FDF" w:rsidRPr="007D6EC0">
        <w:rPr>
          <w:rFonts w:ascii="Arial" w:hAnsi="Arial" w:cs="Arial"/>
          <w:color w:val="2C363A"/>
          <w:sz w:val="36"/>
          <w:szCs w:val="36"/>
          <w:lang w:eastAsia="en-US"/>
        </w:rPr>
        <w:t xml:space="preserve"> </w:t>
      </w:r>
      <w:r w:rsidR="007D6EC0" w:rsidRPr="007D6EC0">
        <w:rPr>
          <w:rFonts w:ascii="Arial" w:hAnsi="Arial" w:cs="Arial"/>
          <w:color w:val="2C363A"/>
          <w:sz w:val="36"/>
          <w:szCs w:val="36"/>
          <w:lang w:eastAsia="en-US"/>
        </w:rPr>
        <w:t>на Бакалавърски Факултет, НБУ</w:t>
      </w:r>
    </w:p>
    <w:p w:rsidR="00C10FDF" w:rsidRPr="007D6EC0" w:rsidRDefault="00C10FDF" w:rsidP="00AF0F9A">
      <w:pPr>
        <w:shd w:val="clear" w:color="auto" w:fill="FFFFFF"/>
        <w:jc w:val="center"/>
        <w:rPr>
          <w:rFonts w:ascii="Arial" w:hAnsi="Arial" w:cs="Arial"/>
          <w:color w:val="2C363A"/>
          <w:sz w:val="36"/>
          <w:szCs w:val="36"/>
          <w:lang w:eastAsia="en-US"/>
        </w:rPr>
      </w:pPr>
    </w:p>
    <w:p w:rsidR="00CC2FFB" w:rsidRPr="007D6EC0" w:rsidRDefault="00CC2FFB" w:rsidP="00AF0F9A">
      <w:pPr>
        <w:shd w:val="clear" w:color="auto" w:fill="FFFFFF"/>
        <w:jc w:val="center"/>
        <w:rPr>
          <w:rFonts w:ascii="Arial" w:hAnsi="Arial" w:cs="Arial"/>
          <w:color w:val="2C363A"/>
          <w:sz w:val="36"/>
          <w:szCs w:val="36"/>
          <w:lang w:eastAsia="en-US"/>
        </w:rPr>
      </w:pPr>
      <w:r w:rsidRPr="008C5F77">
        <w:rPr>
          <w:rFonts w:ascii="Arial" w:hAnsi="Arial" w:cs="Arial"/>
          <w:b/>
          <w:color w:val="2C363A"/>
          <w:sz w:val="36"/>
          <w:szCs w:val="36"/>
          <w:lang w:eastAsia="en-US"/>
        </w:rPr>
        <w:t>Лучия Мукова</w:t>
      </w:r>
      <w:r w:rsidR="00C10FDF" w:rsidRPr="007D6EC0">
        <w:rPr>
          <w:rFonts w:ascii="Arial" w:hAnsi="Arial" w:cs="Arial"/>
          <w:color w:val="2C363A"/>
          <w:sz w:val="36"/>
          <w:szCs w:val="36"/>
          <w:lang w:eastAsia="en-US"/>
        </w:rPr>
        <w:t xml:space="preserve"> – лаборант </w:t>
      </w:r>
      <w:r w:rsidR="0082106A">
        <w:rPr>
          <w:rFonts w:ascii="Arial" w:hAnsi="Arial" w:cs="Arial"/>
          <w:color w:val="2C363A"/>
          <w:sz w:val="36"/>
          <w:szCs w:val="36"/>
          <w:lang w:eastAsia="en-US"/>
        </w:rPr>
        <w:t xml:space="preserve">в </w:t>
      </w:r>
      <w:r w:rsidR="00C10FDF" w:rsidRPr="007D6EC0">
        <w:rPr>
          <w:rFonts w:ascii="Arial" w:hAnsi="Arial" w:cs="Arial"/>
          <w:color w:val="2C363A"/>
          <w:sz w:val="36"/>
          <w:szCs w:val="36"/>
          <w:lang w:eastAsia="en-US"/>
        </w:rPr>
        <w:t>УПИЗ „Лаборатория по Вирусология“</w:t>
      </w:r>
    </w:p>
    <w:p w:rsidR="00C10FDF" w:rsidRPr="007D6EC0" w:rsidRDefault="00C10FDF" w:rsidP="00AF0F9A">
      <w:pPr>
        <w:shd w:val="clear" w:color="auto" w:fill="FFFFFF"/>
        <w:jc w:val="center"/>
        <w:rPr>
          <w:rFonts w:ascii="Arial" w:hAnsi="Arial" w:cs="Arial"/>
          <w:color w:val="2C363A"/>
          <w:sz w:val="36"/>
          <w:szCs w:val="36"/>
          <w:lang w:eastAsia="en-US"/>
        </w:rPr>
      </w:pPr>
    </w:p>
    <w:p w:rsidR="00CC2FFB" w:rsidRPr="007D6EC0" w:rsidRDefault="0003166F" w:rsidP="00AF0F9A">
      <w:pPr>
        <w:shd w:val="clear" w:color="auto" w:fill="FFFFFF"/>
        <w:jc w:val="center"/>
        <w:rPr>
          <w:rFonts w:ascii="Arial" w:hAnsi="Arial" w:cs="Arial"/>
          <w:color w:val="2C363A"/>
          <w:sz w:val="36"/>
          <w:szCs w:val="36"/>
          <w:lang w:eastAsia="en-US"/>
        </w:rPr>
      </w:pPr>
      <w:r w:rsidRPr="008C5F77">
        <w:rPr>
          <w:rFonts w:ascii="Arial" w:hAnsi="Arial" w:cs="Arial"/>
          <w:b/>
          <w:color w:val="2C363A"/>
          <w:sz w:val="36"/>
          <w:szCs w:val="36"/>
          <w:lang w:eastAsia="en-US"/>
        </w:rPr>
        <w:t>Александра Гергова</w:t>
      </w:r>
      <w:r w:rsidR="00C10FDF" w:rsidRPr="007D6EC0">
        <w:rPr>
          <w:rFonts w:ascii="Arial" w:hAnsi="Arial" w:cs="Arial"/>
          <w:color w:val="2C363A"/>
          <w:sz w:val="36"/>
          <w:szCs w:val="36"/>
          <w:lang w:eastAsia="en-US"/>
        </w:rPr>
        <w:t xml:space="preserve">– </w:t>
      </w:r>
      <w:r>
        <w:rPr>
          <w:rFonts w:ascii="Arial" w:hAnsi="Arial" w:cs="Arial"/>
          <w:color w:val="2C363A"/>
          <w:sz w:val="36"/>
          <w:szCs w:val="36"/>
          <w:lang w:eastAsia="en-US"/>
        </w:rPr>
        <w:t>специалист</w:t>
      </w:r>
      <w:r w:rsidR="00C10FDF" w:rsidRPr="007D6EC0">
        <w:rPr>
          <w:rFonts w:ascii="Arial" w:hAnsi="Arial" w:cs="Arial"/>
          <w:color w:val="2C363A"/>
          <w:sz w:val="36"/>
          <w:szCs w:val="36"/>
          <w:lang w:eastAsia="en-US"/>
        </w:rPr>
        <w:t xml:space="preserve"> </w:t>
      </w:r>
      <w:r w:rsidR="0082106A">
        <w:rPr>
          <w:rFonts w:ascii="Arial" w:hAnsi="Arial" w:cs="Arial"/>
          <w:color w:val="2C363A"/>
          <w:sz w:val="36"/>
          <w:szCs w:val="36"/>
          <w:lang w:eastAsia="en-US"/>
        </w:rPr>
        <w:t xml:space="preserve">в </w:t>
      </w:r>
      <w:r w:rsidR="00C10FDF" w:rsidRPr="007D6EC0">
        <w:rPr>
          <w:rFonts w:ascii="Arial" w:hAnsi="Arial" w:cs="Arial"/>
          <w:color w:val="2C363A"/>
          <w:sz w:val="36"/>
          <w:szCs w:val="36"/>
          <w:lang w:eastAsia="en-US"/>
        </w:rPr>
        <w:t>УПИЗ „Лаборатория по Вирусология“</w:t>
      </w:r>
    </w:p>
    <w:p w:rsidR="00CC2FFB" w:rsidRPr="007D6EC0" w:rsidRDefault="00CC2FFB" w:rsidP="00AF0F9A">
      <w:pPr>
        <w:shd w:val="clear" w:color="auto" w:fill="FFFFFF"/>
        <w:jc w:val="center"/>
        <w:rPr>
          <w:rFonts w:ascii="Arial" w:hAnsi="Arial" w:cs="Arial"/>
          <w:color w:val="2C363A"/>
          <w:sz w:val="36"/>
          <w:szCs w:val="36"/>
          <w:lang w:eastAsia="en-US"/>
        </w:rPr>
      </w:pPr>
    </w:p>
    <w:p w:rsidR="00CC2FFB" w:rsidRPr="00CC2FFB" w:rsidRDefault="00CC2FFB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36"/>
          <w:szCs w:val="36"/>
          <w:lang w:eastAsia="en-US"/>
        </w:rPr>
      </w:pPr>
    </w:p>
    <w:p w:rsidR="00CC2FFB" w:rsidRDefault="00CC2FFB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CC2FFB" w:rsidRDefault="00CC2FFB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CC2FFB" w:rsidRDefault="00CC2FFB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CC2FFB" w:rsidRDefault="00CC2FFB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CC2FFB" w:rsidRDefault="00CC2FFB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CC2FFB" w:rsidRDefault="00CC2FFB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CC2FFB" w:rsidRDefault="00CC2FFB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B64A9E" w:rsidRDefault="00B64A9E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B64A9E" w:rsidRDefault="00B64A9E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B64A9E" w:rsidRDefault="00B64A9E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B64A9E" w:rsidRDefault="00B64A9E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B64A9E" w:rsidRDefault="00B64A9E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B64A9E" w:rsidRDefault="00B64A9E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B64A9E" w:rsidRDefault="00B64A9E" w:rsidP="00CC2FFB">
      <w:pPr>
        <w:shd w:val="clear" w:color="auto" w:fill="FFFFFF"/>
        <w:jc w:val="center"/>
        <w:rPr>
          <w:rFonts w:ascii="Arial" w:hAnsi="Arial" w:cs="Arial"/>
          <w:b/>
          <w:color w:val="2C363A"/>
          <w:sz w:val="28"/>
          <w:szCs w:val="28"/>
          <w:lang w:eastAsia="en-US"/>
        </w:rPr>
      </w:pPr>
    </w:p>
    <w:p w:rsidR="00CC2FFB" w:rsidRPr="008C5F77" w:rsidRDefault="00CC2FFB" w:rsidP="00AF0F9A">
      <w:pPr>
        <w:shd w:val="clear" w:color="auto" w:fill="FFFFFF"/>
        <w:jc w:val="both"/>
        <w:rPr>
          <w:b/>
          <w:color w:val="2C363A"/>
          <w:sz w:val="24"/>
          <w:szCs w:val="24"/>
          <w:lang w:eastAsia="en-US"/>
        </w:rPr>
      </w:pPr>
      <w:r w:rsidRPr="008C5F77">
        <w:rPr>
          <w:b/>
          <w:color w:val="2C363A"/>
          <w:sz w:val="24"/>
          <w:szCs w:val="24"/>
          <w:lang w:eastAsia="en-US"/>
        </w:rPr>
        <w:lastRenderedPageBreak/>
        <w:t>Програма на конференцията:</w:t>
      </w:r>
    </w:p>
    <w:p w:rsidR="00CC2FFB" w:rsidRPr="008C5F77" w:rsidRDefault="00CC2FFB" w:rsidP="00AF0F9A">
      <w:pPr>
        <w:shd w:val="clear" w:color="auto" w:fill="FFFFFF"/>
        <w:jc w:val="both"/>
        <w:rPr>
          <w:color w:val="2C363A"/>
          <w:sz w:val="24"/>
          <w:szCs w:val="24"/>
          <w:lang w:eastAsia="en-US"/>
        </w:rPr>
      </w:pPr>
    </w:p>
    <w:p w:rsidR="00CC2FFB" w:rsidRPr="008C5F77" w:rsidRDefault="00CC2FFB" w:rsidP="00AF0F9A">
      <w:pPr>
        <w:shd w:val="clear" w:color="auto" w:fill="FFFFFF"/>
        <w:jc w:val="both"/>
        <w:rPr>
          <w:color w:val="2C363A"/>
          <w:sz w:val="24"/>
          <w:szCs w:val="24"/>
          <w:lang w:eastAsia="en-US"/>
        </w:rPr>
      </w:pPr>
    </w:p>
    <w:p w:rsidR="00CC2FFB" w:rsidRPr="008C5F77" w:rsidRDefault="00CC2FFB" w:rsidP="00AF0F9A">
      <w:pPr>
        <w:shd w:val="clear" w:color="auto" w:fill="FFFFFF"/>
        <w:jc w:val="both"/>
        <w:rPr>
          <w:color w:val="2C363A"/>
          <w:sz w:val="24"/>
          <w:szCs w:val="24"/>
          <w:lang w:eastAsia="en-US"/>
        </w:rPr>
      </w:pPr>
      <w:r w:rsidRPr="008C5F77">
        <w:rPr>
          <w:b/>
          <w:color w:val="2C363A"/>
          <w:sz w:val="24"/>
          <w:szCs w:val="24"/>
          <w:lang w:eastAsia="en-US"/>
        </w:rPr>
        <w:t>10:30 – 11:00</w:t>
      </w:r>
      <w:r w:rsidRPr="008C5F77">
        <w:rPr>
          <w:color w:val="2C363A"/>
          <w:sz w:val="24"/>
          <w:szCs w:val="24"/>
          <w:lang w:eastAsia="en-US"/>
        </w:rPr>
        <w:t xml:space="preserve"> </w:t>
      </w:r>
      <w:r w:rsidRPr="008C5F77">
        <w:rPr>
          <w:b/>
          <w:color w:val="2C363A"/>
          <w:sz w:val="24"/>
          <w:szCs w:val="24"/>
          <w:lang w:eastAsia="en-US"/>
        </w:rPr>
        <w:t>Откриване на конференцията и поздравителни адреси</w:t>
      </w:r>
      <w:r w:rsidRPr="008C5F77">
        <w:rPr>
          <w:color w:val="2C363A"/>
          <w:sz w:val="24"/>
          <w:szCs w:val="24"/>
          <w:lang w:eastAsia="en-US"/>
        </w:rPr>
        <w:t xml:space="preserve"> (</w:t>
      </w:r>
      <w:r w:rsidR="00B11E1C" w:rsidRPr="00E13248">
        <w:rPr>
          <w:b/>
          <w:color w:val="2C363A"/>
          <w:sz w:val="24"/>
          <w:szCs w:val="24"/>
          <w:lang w:eastAsia="en-US"/>
        </w:rPr>
        <w:t xml:space="preserve">Доц. д-р Илия Кожухаров </w:t>
      </w:r>
      <w:r w:rsidR="00B11E1C" w:rsidRPr="00E13248">
        <w:rPr>
          <w:color w:val="2C363A"/>
          <w:sz w:val="24"/>
          <w:szCs w:val="24"/>
          <w:lang w:eastAsia="en-US"/>
        </w:rPr>
        <w:t>– Декан на БФ,</w:t>
      </w:r>
      <w:r w:rsidR="00B11E1C" w:rsidRPr="00E13248">
        <w:rPr>
          <w:b/>
          <w:color w:val="2C363A"/>
          <w:sz w:val="24"/>
          <w:szCs w:val="24"/>
          <w:lang w:eastAsia="en-US"/>
        </w:rPr>
        <w:t xml:space="preserve"> </w:t>
      </w:r>
      <w:r w:rsidR="009D7E82" w:rsidRPr="00E13248">
        <w:rPr>
          <w:b/>
          <w:color w:val="2C363A"/>
          <w:sz w:val="24"/>
          <w:szCs w:val="24"/>
          <w:lang w:eastAsia="en-US"/>
        </w:rPr>
        <w:t xml:space="preserve">Проф. Галина Сачанска – </w:t>
      </w:r>
      <w:r w:rsidR="009D7E82" w:rsidRPr="00E13248">
        <w:rPr>
          <w:color w:val="2C363A"/>
          <w:sz w:val="24"/>
          <w:szCs w:val="24"/>
          <w:lang w:eastAsia="en-US"/>
        </w:rPr>
        <w:t xml:space="preserve">Ръководител на Деп. </w:t>
      </w:r>
      <w:r w:rsidR="00A63056">
        <w:rPr>
          <w:color w:val="2C363A"/>
          <w:sz w:val="24"/>
          <w:szCs w:val="24"/>
          <w:lang w:eastAsia="en-US"/>
        </w:rPr>
        <w:t>„</w:t>
      </w:r>
      <w:r w:rsidR="009D7E82" w:rsidRPr="00E13248">
        <w:rPr>
          <w:color w:val="2C363A"/>
          <w:sz w:val="24"/>
          <w:szCs w:val="24"/>
          <w:lang w:eastAsia="en-US"/>
        </w:rPr>
        <w:t>Природни науки</w:t>
      </w:r>
      <w:r w:rsidR="00A63056">
        <w:rPr>
          <w:color w:val="2C363A"/>
          <w:sz w:val="24"/>
          <w:szCs w:val="24"/>
          <w:lang w:eastAsia="en-US"/>
        </w:rPr>
        <w:t>”</w:t>
      </w:r>
      <w:r w:rsidR="009D7E82" w:rsidRPr="00E13248">
        <w:rPr>
          <w:color w:val="2C363A"/>
          <w:sz w:val="24"/>
          <w:szCs w:val="24"/>
          <w:lang w:eastAsia="en-US"/>
        </w:rPr>
        <w:t xml:space="preserve">, </w:t>
      </w:r>
      <w:r w:rsidRPr="00E13248">
        <w:rPr>
          <w:b/>
          <w:color w:val="2C363A"/>
          <w:sz w:val="24"/>
          <w:szCs w:val="24"/>
          <w:lang w:eastAsia="en-US"/>
        </w:rPr>
        <w:t>Доц. д-р Н. Петров</w:t>
      </w:r>
      <w:r w:rsidR="00770BD6" w:rsidRPr="008C5F77">
        <w:rPr>
          <w:color w:val="2C363A"/>
          <w:sz w:val="24"/>
          <w:szCs w:val="24"/>
          <w:lang w:eastAsia="en-US"/>
        </w:rPr>
        <w:t xml:space="preserve"> – </w:t>
      </w:r>
      <w:r w:rsidR="00A63056">
        <w:rPr>
          <w:color w:val="2C363A"/>
          <w:sz w:val="24"/>
          <w:szCs w:val="24"/>
          <w:lang w:eastAsia="en-US"/>
        </w:rPr>
        <w:t xml:space="preserve">Директор на Програмен съвет по Биологически науки и </w:t>
      </w:r>
      <w:r w:rsidR="00770BD6" w:rsidRPr="008C5F77">
        <w:rPr>
          <w:color w:val="2C363A"/>
          <w:sz w:val="24"/>
          <w:szCs w:val="24"/>
          <w:lang w:eastAsia="en-US"/>
        </w:rPr>
        <w:t>Директор на УПИЗ „Лаборатория по Вирусология“</w:t>
      </w:r>
      <w:r w:rsidR="00CC580D" w:rsidRPr="008C5F77">
        <w:rPr>
          <w:color w:val="2C363A"/>
          <w:sz w:val="24"/>
          <w:szCs w:val="24"/>
          <w:lang w:eastAsia="en-US"/>
        </w:rPr>
        <w:t xml:space="preserve"> и др.</w:t>
      </w:r>
      <w:r w:rsidRPr="008C5F77">
        <w:rPr>
          <w:color w:val="2C363A"/>
          <w:sz w:val="24"/>
          <w:szCs w:val="24"/>
          <w:lang w:eastAsia="en-US"/>
        </w:rPr>
        <w:t>)</w:t>
      </w:r>
    </w:p>
    <w:p w:rsidR="00CC2FFB" w:rsidRPr="008C5F77" w:rsidRDefault="00CC2FFB" w:rsidP="00AF0F9A">
      <w:pPr>
        <w:shd w:val="clear" w:color="auto" w:fill="FFFFFF"/>
        <w:jc w:val="both"/>
        <w:rPr>
          <w:color w:val="2C363A"/>
          <w:sz w:val="24"/>
          <w:szCs w:val="24"/>
          <w:lang w:eastAsia="en-US"/>
        </w:rPr>
      </w:pPr>
    </w:p>
    <w:p w:rsidR="000A44AD" w:rsidRPr="00F27E43" w:rsidRDefault="00CC2FFB" w:rsidP="000A44AD">
      <w:pPr>
        <w:shd w:val="clear" w:color="auto" w:fill="FFFFFF"/>
        <w:jc w:val="both"/>
        <w:rPr>
          <w:sz w:val="24"/>
          <w:szCs w:val="24"/>
          <w:lang w:val="en-US" w:eastAsia="en-US"/>
        </w:rPr>
      </w:pPr>
      <w:r w:rsidRPr="00F27E43">
        <w:rPr>
          <w:b/>
          <w:sz w:val="24"/>
          <w:szCs w:val="24"/>
          <w:lang w:eastAsia="en-US"/>
        </w:rPr>
        <w:t xml:space="preserve">11:00-11:15 </w:t>
      </w:r>
      <w:r w:rsidR="00A63056">
        <w:rPr>
          <w:b/>
          <w:sz w:val="24"/>
          <w:szCs w:val="24"/>
          <w:lang w:eastAsia="en-US"/>
        </w:rPr>
        <w:t xml:space="preserve">Проф. д-р </w:t>
      </w:r>
      <w:r w:rsidR="00A41AC7" w:rsidRPr="00F27E43">
        <w:rPr>
          <w:b/>
          <w:sz w:val="24"/>
          <w:szCs w:val="24"/>
          <w:lang w:eastAsia="en-US"/>
        </w:rPr>
        <w:t xml:space="preserve">Радостина Александрова </w:t>
      </w:r>
      <w:r w:rsidR="00A41AC7" w:rsidRPr="00F27E43">
        <w:rPr>
          <w:sz w:val="24"/>
          <w:szCs w:val="24"/>
          <w:lang w:eastAsia="en-US"/>
        </w:rPr>
        <w:t xml:space="preserve">(Институт по експериментална морфология, патология и антропология с музей – Българска академия на науките), </w:t>
      </w:r>
      <w:r w:rsidR="00A41AC7" w:rsidRPr="00E13248">
        <w:rPr>
          <w:b/>
          <w:sz w:val="24"/>
          <w:szCs w:val="24"/>
          <w:lang w:eastAsia="en-US"/>
        </w:rPr>
        <w:t>Елия Стоилова, Силвия Манчева</w:t>
      </w:r>
      <w:r w:rsidR="00A41AC7" w:rsidRPr="00F27E43">
        <w:rPr>
          <w:sz w:val="24"/>
          <w:szCs w:val="24"/>
          <w:lang w:eastAsia="en-US"/>
        </w:rPr>
        <w:t xml:space="preserve"> (</w:t>
      </w:r>
      <w:r w:rsidR="00AB6EE4" w:rsidRPr="00AB6EE4">
        <w:rPr>
          <w:sz w:val="24"/>
          <w:szCs w:val="24"/>
          <w:lang w:eastAsia="en-US"/>
        </w:rPr>
        <w:t>Алумни - Нов български университет, БП „Клетъчна биология и вирусология“</w:t>
      </w:r>
      <w:r w:rsidR="00AB6EE4">
        <w:rPr>
          <w:sz w:val="24"/>
          <w:szCs w:val="24"/>
          <w:lang w:eastAsia="en-US"/>
        </w:rPr>
        <w:t>, МП „Микробиология“</w:t>
      </w:r>
      <w:r w:rsidR="00A41AC7" w:rsidRPr="00F27E43">
        <w:rPr>
          <w:sz w:val="24"/>
          <w:szCs w:val="24"/>
          <w:lang w:eastAsia="en-US"/>
        </w:rPr>
        <w:t>) - „</w:t>
      </w:r>
      <w:r w:rsidR="000A44AD" w:rsidRPr="00F27E43">
        <w:rPr>
          <w:sz w:val="24"/>
          <w:szCs w:val="24"/>
          <w:lang w:eastAsia="en-US"/>
        </w:rPr>
        <w:t>Болестта Ебола: ваксини и лекарства, предизвикателства и надежди</w:t>
      </w:r>
      <w:r w:rsidR="00A41AC7" w:rsidRPr="00F27E43">
        <w:rPr>
          <w:sz w:val="24"/>
          <w:szCs w:val="24"/>
          <w:lang w:eastAsia="en-US"/>
        </w:rPr>
        <w:t>“</w:t>
      </w:r>
      <w:r w:rsidR="00F27E43">
        <w:rPr>
          <w:sz w:val="24"/>
          <w:szCs w:val="24"/>
          <w:lang w:val="en-US" w:eastAsia="en-US"/>
        </w:rPr>
        <w:t>.</w:t>
      </w:r>
    </w:p>
    <w:p w:rsidR="00C10FDF" w:rsidRPr="00F27E43" w:rsidRDefault="00C10FDF" w:rsidP="00AF0F9A">
      <w:pPr>
        <w:shd w:val="clear" w:color="auto" w:fill="FFFFFF"/>
        <w:jc w:val="both"/>
        <w:rPr>
          <w:sz w:val="24"/>
          <w:szCs w:val="24"/>
          <w:lang w:val="en-US" w:eastAsia="en-US"/>
        </w:rPr>
      </w:pPr>
    </w:p>
    <w:p w:rsidR="000A44AD" w:rsidRPr="00F27E43" w:rsidRDefault="00CC2FFB" w:rsidP="000A44AD">
      <w:pPr>
        <w:shd w:val="clear" w:color="auto" w:fill="FFFFFF"/>
        <w:jc w:val="both"/>
        <w:rPr>
          <w:sz w:val="24"/>
          <w:szCs w:val="24"/>
          <w:lang w:val="en-US" w:eastAsia="en-US"/>
        </w:rPr>
      </w:pPr>
      <w:r w:rsidRPr="00F27E43">
        <w:rPr>
          <w:b/>
          <w:sz w:val="24"/>
          <w:szCs w:val="24"/>
          <w:lang w:eastAsia="en-US"/>
        </w:rPr>
        <w:t>11:15-11:30</w:t>
      </w:r>
      <w:r w:rsidR="00C10FDF" w:rsidRPr="00F27E43">
        <w:rPr>
          <w:b/>
          <w:sz w:val="24"/>
          <w:szCs w:val="24"/>
          <w:lang w:eastAsia="en-US"/>
        </w:rPr>
        <w:t xml:space="preserve"> </w:t>
      </w:r>
      <w:r w:rsidR="00A63056">
        <w:rPr>
          <w:b/>
          <w:sz w:val="24"/>
          <w:szCs w:val="24"/>
          <w:lang w:eastAsia="en-US"/>
        </w:rPr>
        <w:t xml:space="preserve">Проф. д-р </w:t>
      </w:r>
      <w:r w:rsidR="00A41AC7" w:rsidRPr="00F27E43">
        <w:rPr>
          <w:b/>
          <w:sz w:val="24"/>
          <w:szCs w:val="24"/>
          <w:lang w:eastAsia="en-US"/>
        </w:rPr>
        <w:t xml:space="preserve">Радостина Александрова </w:t>
      </w:r>
      <w:r w:rsidR="00A41AC7" w:rsidRPr="00F27E43">
        <w:rPr>
          <w:sz w:val="24"/>
          <w:szCs w:val="24"/>
          <w:lang w:eastAsia="en-US"/>
        </w:rPr>
        <w:t xml:space="preserve">(Институт по експериментална морфология, патология и антропология с музей – Българска академия на науките), </w:t>
      </w:r>
      <w:r w:rsidR="00A41AC7" w:rsidRPr="00E13248">
        <w:rPr>
          <w:b/>
          <w:sz w:val="24"/>
          <w:szCs w:val="24"/>
          <w:lang w:eastAsia="en-US"/>
        </w:rPr>
        <w:t>Елия Стоилова, Силвия Манчева</w:t>
      </w:r>
      <w:r w:rsidR="00A41AC7" w:rsidRPr="00F27E43">
        <w:rPr>
          <w:sz w:val="24"/>
          <w:szCs w:val="24"/>
          <w:lang w:eastAsia="en-US"/>
        </w:rPr>
        <w:t xml:space="preserve"> (</w:t>
      </w:r>
      <w:r w:rsidR="00AB6EE4" w:rsidRPr="00AB6EE4">
        <w:rPr>
          <w:sz w:val="24"/>
          <w:szCs w:val="24"/>
          <w:lang w:eastAsia="en-US"/>
        </w:rPr>
        <w:t>Алумни - Нов български университет, БП „Клетъчна биология и вирусология“, МП „Микробиология“</w:t>
      </w:r>
      <w:r w:rsidR="00A41AC7" w:rsidRPr="00F27E43">
        <w:rPr>
          <w:sz w:val="24"/>
          <w:szCs w:val="24"/>
          <w:lang w:eastAsia="en-US"/>
        </w:rPr>
        <w:t>)</w:t>
      </w:r>
      <w:r w:rsidR="00E13248">
        <w:rPr>
          <w:sz w:val="24"/>
          <w:szCs w:val="24"/>
          <w:lang w:val="en-US" w:eastAsia="en-US"/>
        </w:rPr>
        <w:t xml:space="preserve"> </w:t>
      </w:r>
      <w:r w:rsidR="00A41AC7" w:rsidRPr="00F27E43">
        <w:rPr>
          <w:sz w:val="24"/>
          <w:szCs w:val="24"/>
          <w:lang w:eastAsia="en-US"/>
        </w:rPr>
        <w:t>– „</w:t>
      </w:r>
      <w:r w:rsidR="000A44AD" w:rsidRPr="00F27E43">
        <w:rPr>
          <w:sz w:val="24"/>
          <w:szCs w:val="24"/>
          <w:lang w:eastAsia="en-US"/>
        </w:rPr>
        <w:t>Моноклоналните антитела: вълшебните куршуми, които променят света на инфекциозните болести</w:t>
      </w:r>
      <w:r w:rsidR="00A41AC7" w:rsidRPr="00F27E43">
        <w:rPr>
          <w:sz w:val="24"/>
          <w:szCs w:val="24"/>
          <w:lang w:eastAsia="en-US"/>
        </w:rPr>
        <w:t>“</w:t>
      </w:r>
      <w:r w:rsidR="00F27E43">
        <w:rPr>
          <w:sz w:val="24"/>
          <w:szCs w:val="24"/>
          <w:lang w:val="en-US" w:eastAsia="en-US"/>
        </w:rPr>
        <w:t>.</w:t>
      </w:r>
    </w:p>
    <w:p w:rsidR="000A44AD" w:rsidRPr="00F27E43" w:rsidRDefault="000A44AD" w:rsidP="000A44AD">
      <w:pPr>
        <w:shd w:val="clear" w:color="auto" w:fill="FFFFFF"/>
        <w:jc w:val="both"/>
        <w:rPr>
          <w:b/>
          <w:sz w:val="24"/>
          <w:szCs w:val="24"/>
          <w:lang w:eastAsia="en-US"/>
        </w:rPr>
      </w:pPr>
    </w:p>
    <w:p w:rsidR="000A44AD" w:rsidRPr="00F27E43" w:rsidRDefault="00CC2FFB" w:rsidP="000A44AD">
      <w:pPr>
        <w:shd w:val="clear" w:color="auto" w:fill="FFFFFF"/>
        <w:jc w:val="both"/>
        <w:rPr>
          <w:sz w:val="24"/>
          <w:szCs w:val="24"/>
          <w:lang w:val="en-US" w:eastAsia="en-US"/>
        </w:rPr>
      </w:pPr>
      <w:r w:rsidRPr="00F27E43">
        <w:rPr>
          <w:b/>
          <w:sz w:val="24"/>
          <w:szCs w:val="24"/>
          <w:lang w:eastAsia="en-US"/>
        </w:rPr>
        <w:t>11:30-11:45</w:t>
      </w:r>
      <w:r w:rsidR="00C10FDF" w:rsidRPr="00F27E43">
        <w:rPr>
          <w:b/>
          <w:sz w:val="24"/>
          <w:szCs w:val="24"/>
          <w:lang w:eastAsia="en-US"/>
        </w:rPr>
        <w:t xml:space="preserve"> </w:t>
      </w:r>
      <w:r w:rsidR="00A63056">
        <w:rPr>
          <w:b/>
          <w:sz w:val="24"/>
          <w:szCs w:val="24"/>
          <w:lang w:eastAsia="en-US"/>
        </w:rPr>
        <w:t>Г</w:t>
      </w:r>
      <w:r w:rsidR="00A41AC7" w:rsidRPr="00F27E43">
        <w:rPr>
          <w:b/>
          <w:sz w:val="24"/>
          <w:szCs w:val="24"/>
          <w:lang w:eastAsia="en-US"/>
        </w:rPr>
        <w:t>л. ас. д-р Милена Петрова</w:t>
      </w:r>
      <w:r w:rsidR="00FD2EEB">
        <w:rPr>
          <w:b/>
          <w:sz w:val="24"/>
          <w:szCs w:val="24"/>
          <w:lang w:eastAsia="en-US"/>
        </w:rPr>
        <w:t xml:space="preserve"> (НБУ)</w:t>
      </w:r>
      <w:r w:rsidR="00A41AC7" w:rsidRPr="00F27E43">
        <w:rPr>
          <w:b/>
          <w:sz w:val="24"/>
          <w:szCs w:val="24"/>
          <w:lang w:eastAsia="en-US"/>
        </w:rPr>
        <w:t>, Йоанна Радкова</w:t>
      </w:r>
      <w:r w:rsidR="00AB6EE4">
        <w:rPr>
          <w:b/>
          <w:sz w:val="24"/>
          <w:szCs w:val="24"/>
          <w:lang w:val="en-US" w:eastAsia="en-US"/>
        </w:rPr>
        <w:t xml:space="preserve"> (</w:t>
      </w:r>
      <w:r w:rsidR="00AB6EE4" w:rsidRPr="00AB6EE4">
        <w:rPr>
          <w:b/>
          <w:sz w:val="24"/>
          <w:szCs w:val="24"/>
          <w:lang w:val="en-US" w:eastAsia="en-US"/>
        </w:rPr>
        <w:t>Алумни - Нов български университет</w:t>
      </w:r>
      <w:r w:rsidR="00AB6EE4">
        <w:rPr>
          <w:b/>
          <w:sz w:val="24"/>
          <w:szCs w:val="24"/>
          <w:lang w:val="en-US" w:eastAsia="en-US"/>
        </w:rPr>
        <w:t xml:space="preserve">, </w:t>
      </w:r>
      <w:r w:rsidR="00AB6EE4">
        <w:rPr>
          <w:b/>
          <w:sz w:val="24"/>
          <w:szCs w:val="24"/>
          <w:lang w:eastAsia="en-US"/>
        </w:rPr>
        <w:t>8 сем. БП „Клетъчна биология и вирусология“</w:t>
      </w:r>
      <w:r w:rsidR="00AB6EE4">
        <w:rPr>
          <w:b/>
          <w:sz w:val="24"/>
          <w:szCs w:val="24"/>
          <w:lang w:val="en-US" w:eastAsia="en-US"/>
        </w:rPr>
        <w:t>)</w:t>
      </w:r>
      <w:r w:rsidR="00A41AC7" w:rsidRPr="00F27E43">
        <w:rPr>
          <w:b/>
          <w:sz w:val="24"/>
          <w:szCs w:val="24"/>
          <w:lang w:eastAsia="en-US"/>
        </w:rPr>
        <w:t>,</w:t>
      </w:r>
      <w:r w:rsidR="00A41AC7" w:rsidRPr="00F27E43">
        <w:rPr>
          <w:sz w:val="24"/>
          <w:szCs w:val="24"/>
          <w:lang w:eastAsia="en-US"/>
        </w:rPr>
        <w:t>– „</w:t>
      </w:r>
      <w:r w:rsidR="000A44AD" w:rsidRPr="00F27E43">
        <w:rPr>
          <w:sz w:val="24"/>
          <w:szCs w:val="24"/>
          <w:lang w:eastAsia="en-US"/>
        </w:rPr>
        <w:t>Микробиологичен анализ и елементен състав на пелоиди от две български находища: Атанасовско езеро и Балчишка т</w:t>
      </w:r>
      <w:r w:rsidR="00A41AC7" w:rsidRPr="00F27E43">
        <w:rPr>
          <w:sz w:val="24"/>
          <w:szCs w:val="24"/>
          <w:lang w:eastAsia="en-US"/>
        </w:rPr>
        <w:t>узла "</w:t>
      </w:r>
      <w:r w:rsidR="00F27E43">
        <w:rPr>
          <w:sz w:val="24"/>
          <w:szCs w:val="24"/>
          <w:lang w:val="en-US" w:eastAsia="en-US"/>
        </w:rPr>
        <w:t>.</w:t>
      </w:r>
    </w:p>
    <w:p w:rsidR="00A41AC7" w:rsidRPr="00F27E43" w:rsidRDefault="00A41AC7" w:rsidP="000A44AD">
      <w:pPr>
        <w:shd w:val="clear" w:color="auto" w:fill="FFFFFF"/>
        <w:jc w:val="both"/>
        <w:rPr>
          <w:sz w:val="24"/>
          <w:szCs w:val="24"/>
          <w:lang w:eastAsia="en-US"/>
        </w:rPr>
      </w:pPr>
    </w:p>
    <w:p w:rsidR="000A44AD" w:rsidRPr="00F27E43" w:rsidRDefault="00CC2FFB" w:rsidP="000A44AD">
      <w:pPr>
        <w:shd w:val="clear" w:color="auto" w:fill="FFFFFF"/>
        <w:jc w:val="both"/>
        <w:rPr>
          <w:sz w:val="24"/>
          <w:szCs w:val="24"/>
          <w:lang w:val="en-US"/>
        </w:rPr>
      </w:pPr>
      <w:r w:rsidRPr="00F27E43">
        <w:rPr>
          <w:b/>
          <w:sz w:val="24"/>
          <w:szCs w:val="24"/>
          <w:lang w:eastAsia="en-US"/>
        </w:rPr>
        <w:t>11:45- 12:00</w:t>
      </w:r>
      <w:r w:rsidR="008A0F07" w:rsidRPr="00F27E43">
        <w:rPr>
          <w:b/>
          <w:sz w:val="24"/>
          <w:szCs w:val="24"/>
        </w:rPr>
        <w:t xml:space="preserve"> </w:t>
      </w:r>
      <w:r w:rsidR="00A63056">
        <w:rPr>
          <w:b/>
          <w:sz w:val="24"/>
          <w:szCs w:val="24"/>
        </w:rPr>
        <w:t>Г</w:t>
      </w:r>
      <w:r w:rsidR="008C5F77" w:rsidRPr="00F27E43">
        <w:rPr>
          <w:b/>
          <w:sz w:val="24"/>
          <w:szCs w:val="24"/>
        </w:rPr>
        <w:t xml:space="preserve">л. ас. д-р </w:t>
      </w:r>
      <w:r w:rsidR="00A41AC7" w:rsidRPr="00F27E43">
        <w:rPr>
          <w:b/>
          <w:sz w:val="24"/>
          <w:szCs w:val="24"/>
        </w:rPr>
        <w:t>Йордан Ходжев</w:t>
      </w:r>
      <w:r w:rsidR="00FD2EEB">
        <w:rPr>
          <w:b/>
          <w:sz w:val="24"/>
          <w:szCs w:val="24"/>
        </w:rPr>
        <w:t xml:space="preserve"> (НБУ)</w:t>
      </w:r>
      <w:r w:rsidR="00A41AC7" w:rsidRPr="00F27E43">
        <w:rPr>
          <w:b/>
          <w:sz w:val="24"/>
          <w:szCs w:val="24"/>
        </w:rPr>
        <w:t xml:space="preserve"> – </w:t>
      </w:r>
      <w:r w:rsidR="00A41AC7" w:rsidRPr="00F27E43">
        <w:rPr>
          <w:sz w:val="24"/>
          <w:szCs w:val="24"/>
        </w:rPr>
        <w:t>„</w:t>
      </w:r>
      <w:r w:rsidR="000A44AD" w:rsidRPr="00F27E43">
        <w:rPr>
          <w:sz w:val="24"/>
          <w:szCs w:val="24"/>
        </w:rPr>
        <w:t>Взаимодействие между микробиома и фагеома - динамика, регулация и значение за човешкото здраве</w:t>
      </w:r>
      <w:r w:rsidR="00A41AC7" w:rsidRPr="00F27E43">
        <w:rPr>
          <w:sz w:val="24"/>
          <w:szCs w:val="24"/>
        </w:rPr>
        <w:t>“</w:t>
      </w:r>
      <w:r w:rsidR="000A44AD" w:rsidRPr="00F27E43">
        <w:rPr>
          <w:sz w:val="24"/>
          <w:szCs w:val="24"/>
        </w:rPr>
        <w:t xml:space="preserve"> </w:t>
      </w:r>
      <w:r w:rsidR="00F27E43" w:rsidRPr="00F27E43">
        <w:rPr>
          <w:sz w:val="24"/>
          <w:szCs w:val="24"/>
          <w:lang w:val="en-US"/>
        </w:rPr>
        <w:t>.</w:t>
      </w:r>
    </w:p>
    <w:p w:rsidR="008A0F07" w:rsidRPr="00F27E43" w:rsidRDefault="008A0F07" w:rsidP="00AF0F9A">
      <w:pPr>
        <w:shd w:val="clear" w:color="auto" w:fill="FFFFFF"/>
        <w:jc w:val="both"/>
        <w:rPr>
          <w:sz w:val="24"/>
          <w:szCs w:val="24"/>
          <w:lang w:eastAsia="en-US"/>
        </w:rPr>
      </w:pPr>
    </w:p>
    <w:p w:rsidR="008A0F07" w:rsidRPr="00F27E43" w:rsidRDefault="00CC2FFB" w:rsidP="00AF0F9A">
      <w:pPr>
        <w:shd w:val="clear" w:color="auto" w:fill="FFFFFF"/>
        <w:jc w:val="both"/>
        <w:rPr>
          <w:sz w:val="24"/>
          <w:szCs w:val="24"/>
          <w:lang w:val="en-US" w:eastAsia="en-US"/>
        </w:rPr>
      </w:pPr>
      <w:r w:rsidRPr="00F27E43">
        <w:rPr>
          <w:b/>
          <w:sz w:val="24"/>
          <w:szCs w:val="24"/>
          <w:lang w:eastAsia="en-US"/>
        </w:rPr>
        <w:t>12:00-12:30</w:t>
      </w:r>
      <w:r w:rsidR="008A0F07" w:rsidRPr="00F27E43">
        <w:rPr>
          <w:b/>
          <w:sz w:val="24"/>
          <w:szCs w:val="24"/>
          <w:lang w:eastAsia="en-US"/>
        </w:rPr>
        <w:t xml:space="preserve"> </w:t>
      </w:r>
      <w:r w:rsidR="000A44AD" w:rsidRPr="00F27E43">
        <w:rPr>
          <w:b/>
          <w:sz w:val="24"/>
          <w:szCs w:val="24"/>
          <w:lang w:eastAsia="en-US"/>
        </w:rPr>
        <w:t>Проф. Райко Пешев</w:t>
      </w:r>
      <w:r w:rsidR="000A44AD" w:rsidRPr="00F27E43">
        <w:rPr>
          <w:sz w:val="24"/>
          <w:szCs w:val="24"/>
          <w:lang w:eastAsia="en-US"/>
        </w:rPr>
        <w:t xml:space="preserve"> (Национален диагностичен научноизследователски ветеринарномедицински институт "Проф. д-р Г. Павлов", БАБХ) </w:t>
      </w:r>
      <w:r w:rsidR="00F27E43" w:rsidRPr="00F27E43">
        <w:rPr>
          <w:sz w:val="24"/>
          <w:szCs w:val="24"/>
          <w:lang w:eastAsia="en-US"/>
        </w:rPr>
        <w:t>–</w:t>
      </w:r>
      <w:r w:rsidR="000A44AD" w:rsidRPr="00F27E43">
        <w:rPr>
          <w:sz w:val="24"/>
          <w:szCs w:val="24"/>
          <w:lang w:eastAsia="en-US"/>
        </w:rPr>
        <w:t xml:space="preserve"> </w:t>
      </w:r>
      <w:r w:rsidR="00F27E43" w:rsidRPr="00F27E43">
        <w:rPr>
          <w:sz w:val="24"/>
          <w:szCs w:val="24"/>
          <w:lang w:val="en-US" w:eastAsia="en-US"/>
        </w:rPr>
        <w:t>“</w:t>
      </w:r>
      <w:r w:rsidR="000A44AD" w:rsidRPr="00F27E43">
        <w:rPr>
          <w:sz w:val="24"/>
          <w:szCs w:val="24"/>
          <w:lang w:eastAsia="en-US"/>
        </w:rPr>
        <w:t>Инфекциозен ринотрахеит-пустулозен вулвовагинит по говедата - етиологичен агент, епизоотологични особености на заболяването и стратегии за ерадикация</w:t>
      </w:r>
      <w:r w:rsidR="00F27E43" w:rsidRPr="00F27E43">
        <w:rPr>
          <w:sz w:val="24"/>
          <w:szCs w:val="24"/>
          <w:lang w:val="en-US" w:eastAsia="en-US"/>
        </w:rPr>
        <w:t>”.</w:t>
      </w:r>
    </w:p>
    <w:p w:rsidR="00A41AC7" w:rsidRPr="00F27E43" w:rsidRDefault="00A41AC7" w:rsidP="00AF0F9A">
      <w:pPr>
        <w:shd w:val="clear" w:color="auto" w:fill="FFFFFF"/>
        <w:jc w:val="both"/>
        <w:rPr>
          <w:sz w:val="24"/>
          <w:szCs w:val="24"/>
          <w:lang w:val="en-US" w:eastAsia="en-US"/>
        </w:rPr>
      </w:pPr>
    </w:p>
    <w:p w:rsidR="00CC2FFB" w:rsidRPr="00E13248" w:rsidRDefault="00CC2FFB" w:rsidP="00AF0F9A">
      <w:pPr>
        <w:shd w:val="clear" w:color="auto" w:fill="FFFFFF"/>
        <w:jc w:val="both"/>
        <w:rPr>
          <w:b/>
          <w:sz w:val="24"/>
          <w:szCs w:val="24"/>
          <w:lang w:eastAsia="en-US"/>
        </w:rPr>
      </w:pPr>
      <w:r w:rsidRPr="00E13248">
        <w:rPr>
          <w:b/>
          <w:sz w:val="24"/>
          <w:szCs w:val="24"/>
          <w:lang w:eastAsia="en-US"/>
        </w:rPr>
        <w:t>12:30-13:30 Обедна почивка</w:t>
      </w:r>
    </w:p>
    <w:p w:rsidR="00CC2FFB" w:rsidRPr="00E13248" w:rsidRDefault="00CC2FFB" w:rsidP="00AF0F9A">
      <w:pPr>
        <w:shd w:val="clear" w:color="auto" w:fill="FFFFFF"/>
        <w:jc w:val="both"/>
        <w:rPr>
          <w:sz w:val="24"/>
          <w:szCs w:val="24"/>
          <w:lang w:eastAsia="en-US"/>
        </w:rPr>
      </w:pPr>
    </w:p>
    <w:p w:rsidR="00B11E1C" w:rsidRPr="00E13248" w:rsidRDefault="008A0F07" w:rsidP="00AF0F9A">
      <w:pPr>
        <w:shd w:val="clear" w:color="auto" w:fill="FFFFFF"/>
        <w:jc w:val="both"/>
        <w:rPr>
          <w:sz w:val="24"/>
          <w:szCs w:val="24"/>
          <w:lang w:val="en-US" w:eastAsia="en-US"/>
        </w:rPr>
      </w:pPr>
      <w:r w:rsidRPr="00E13248">
        <w:rPr>
          <w:b/>
          <w:sz w:val="24"/>
          <w:szCs w:val="24"/>
          <w:lang w:eastAsia="en-US"/>
        </w:rPr>
        <w:t xml:space="preserve">13:30 – 13:45 </w:t>
      </w:r>
      <w:r w:rsidR="00A63056">
        <w:rPr>
          <w:b/>
          <w:sz w:val="24"/>
          <w:szCs w:val="24"/>
          <w:lang w:eastAsia="en-US"/>
        </w:rPr>
        <w:t>Д</w:t>
      </w:r>
      <w:r w:rsidR="00F27E43" w:rsidRPr="00E13248">
        <w:rPr>
          <w:b/>
          <w:sz w:val="24"/>
          <w:szCs w:val="24"/>
          <w:lang w:eastAsia="en-US"/>
        </w:rPr>
        <w:t>оц. д-р Мария Стоянова</w:t>
      </w:r>
      <w:r w:rsidR="00F27E43" w:rsidRPr="00E13248">
        <w:rPr>
          <w:sz w:val="24"/>
          <w:szCs w:val="24"/>
          <w:lang w:eastAsia="en-US"/>
        </w:rPr>
        <w:t xml:space="preserve"> (ИПАЗР „Никола Пушкаров“, ССА), </w:t>
      </w:r>
      <w:r w:rsidR="00F27E43" w:rsidRPr="00E13248">
        <w:rPr>
          <w:b/>
          <w:sz w:val="24"/>
          <w:szCs w:val="24"/>
          <w:lang w:eastAsia="en-US"/>
        </w:rPr>
        <w:t>Мирослава Вълкова, доц. д-р Николай Петров</w:t>
      </w:r>
      <w:r w:rsidR="00FD2EEB">
        <w:rPr>
          <w:b/>
          <w:sz w:val="24"/>
          <w:szCs w:val="24"/>
          <w:lang w:eastAsia="en-US"/>
        </w:rPr>
        <w:t xml:space="preserve"> (НБУ)</w:t>
      </w:r>
      <w:r w:rsidR="00F27E43" w:rsidRPr="00E13248">
        <w:rPr>
          <w:sz w:val="24"/>
          <w:szCs w:val="24"/>
          <w:lang w:eastAsia="en-US"/>
        </w:rPr>
        <w:t xml:space="preserve">  - „</w:t>
      </w:r>
      <w:r w:rsidR="0091509E" w:rsidRPr="00E13248">
        <w:rPr>
          <w:sz w:val="24"/>
          <w:szCs w:val="24"/>
          <w:lang w:eastAsia="en-US"/>
        </w:rPr>
        <w:t xml:space="preserve">Ефект на растителни екстракти срещу вирусни и бактериални инфекции по растенията </w:t>
      </w:r>
      <w:r w:rsidR="00F27E43" w:rsidRPr="00E13248">
        <w:rPr>
          <w:sz w:val="24"/>
          <w:szCs w:val="24"/>
          <w:lang w:eastAsia="en-US"/>
        </w:rPr>
        <w:t>“</w:t>
      </w:r>
      <w:r w:rsidR="0091509E" w:rsidRPr="00E13248">
        <w:rPr>
          <w:sz w:val="24"/>
          <w:szCs w:val="24"/>
          <w:lang w:eastAsia="en-US"/>
        </w:rPr>
        <w:t>.</w:t>
      </w:r>
    </w:p>
    <w:p w:rsidR="008A0F07" w:rsidRPr="00E13248" w:rsidRDefault="008A0F07" w:rsidP="00AF0F9A">
      <w:pPr>
        <w:shd w:val="clear" w:color="auto" w:fill="FFFFFF"/>
        <w:jc w:val="both"/>
        <w:rPr>
          <w:color w:val="FF0000"/>
          <w:sz w:val="24"/>
          <w:szCs w:val="24"/>
          <w:lang w:eastAsia="en-US"/>
        </w:rPr>
      </w:pPr>
    </w:p>
    <w:p w:rsidR="007D6EC0" w:rsidRPr="00E13248" w:rsidRDefault="008A0F07" w:rsidP="00AF0F9A">
      <w:pPr>
        <w:shd w:val="clear" w:color="auto" w:fill="FFFFFF"/>
        <w:jc w:val="both"/>
        <w:rPr>
          <w:sz w:val="24"/>
          <w:szCs w:val="24"/>
          <w:lang w:val="en-US" w:eastAsia="en-US"/>
        </w:rPr>
      </w:pPr>
      <w:r w:rsidRPr="008C5F77">
        <w:rPr>
          <w:b/>
          <w:color w:val="2C363A"/>
          <w:sz w:val="24"/>
          <w:szCs w:val="24"/>
          <w:lang w:eastAsia="en-US"/>
        </w:rPr>
        <w:t>1</w:t>
      </w:r>
      <w:r w:rsidR="0091509E">
        <w:rPr>
          <w:b/>
          <w:color w:val="2C363A"/>
          <w:sz w:val="24"/>
          <w:szCs w:val="24"/>
          <w:lang w:eastAsia="en-US"/>
        </w:rPr>
        <w:t>3</w:t>
      </w:r>
      <w:r w:rsidRPr="008C5F77">
        <w:rPr>
          <w:b/>
          <w:color w:val="2C363A"/>
          <w:sz w:val="24"/>
          <w:szCs w:val="24"/>
          <w:lang w:eastAsia="en-US"/>
        </w:rPr>
        <w:t>:</w:t>
      </w:r>
      <w:r w:rsidR="0091509E">
        <w:rPr>
          <w:b/>
          <w:color w:val="2C363A"/>
          <w:sz w:val="24"/>
          <w:szCs w:val="24"/>
          <w:lang w:eastAsia="en-US"/>
        </w:rPr>
        <w:t>4</w:t>
      </w:r>
      <w:r w:rsidRPr="008C5F77">
        <w:rPr>
          <w:b/>
          <w:color w:val="2C363A"/>
          <w:sz w:val="24"/>
          <w:szCs w:val="24"/>
          <w:lang w:eastAsia="en-US"/>
        </w:rPr>
        <w:t>5 – 14:</w:t>
      </w:r>
      <w:r w:rsidR="0091509E">
        <w:rPr>
          <w:b/>
          <w:color w:val="2C363A"/>
          <w:sz w:val="24"/>
          <w:szCs w:val="24"/>
          <w:lang w:eastAsia="en-US"/>
        </w:rPr>
        <w:t>0</w:t>
      </w:r>
      <w:r w:rsidRPr="008C5F77">
        <w:rPr>
          <w:b/>
          <w:color w:val="2C363A"/>
          <w:sz w:val="24"/>
          <w:szCs w:val="24"/>
          <w:lang w:eastAsia="en-US"/>
        </w:rPr>
        <w:t xml:space="preserve">0 </w:t>
      </w:r>
      <w:r w:rsidR="00A63056">
        <w:rPr>
          <w:b/>
          <w:color w:val="2C363A"/>
          <w:sz w:val="24"/>
          <w:szCs w:val="24"/>
          <w:lang w:eastAsia="en-US"/>
        </w:rPr>
        <w:t xml:space="preserve">докторант </w:t>
      </w:r>
      <w:r w:rsidR="0082106A" w:rsidRPr="008C5F77">
        <w:rPr>
          <w:b/>
          <w:color w:val="2C363A"/>
          <w:sz w:val="24"/>
          <w:szCs w:val="24"/>
          <w:lang w:eastAsia="en-US"/>
        </w:rPr>
        <w:t>Славена Давидова (</w:t>
      </w:r>
      <w:r w:rsidR="0082106A" w:rsidRPr="008C5F77">
        <w:rPr>
          <w:color w:val="2C363A"/>
          <w:sz w:val="24"/>
          <w:szCs w:val="24"/>
          <w:lang w:eastAsia="en-US"/>
        </w:rPr>
        <w:t xml:space="preserve">Алумни: БП „Биология – обща и приложна” и МП „Микробиология“; </w:t>
      </w:r>
      <w:r w:rsidR="00AB6EE4">
        <w:rPr>
          <w:color w:val="2C363A"/>
          <w:sz w:val="24"/>
          <w:szCs w:val="24"/>
          <w:lang w:eastAsia="en-US"/>
        </w:rPr>
        <w:t xml:space="preserve">докторант и </w:t>
      </w:r>
      <w:r w:rsidR="0082106A" w:rsidRPr="008C5F77">
        <w:rPr>
          <w:color w:val="2C363A"/>
          <w:sz w:val="24"/>
          <w:szCs w:val="24"/>
          <w:lang w:eastAsia="en-US"/>
        </w:rPr>
        <w:t>лаборант в УПИЗ „Лаборатория по Биология“</w:t>
      </w:r>
      <w:r w:rsidR="0082106A" w:rsidRPr="008C5F77">
        <w:rPr>
          <w:b/>
          <w:color w:val="2C363A"/>
          <w:sz w:val="24"/>
          <w:szCs w:val="24"/>
          <w:lang w:eastAsia="en-US"/>
        </w:rPr>
        <w:t xml:space="preserve">), </w:t>
      </w:r>
      <w:r w:rsidR="00E13248">
        <w:rPr>
          <w:b/>
          <w:color w:val="2C363A"/>
          <w:sz w:val="24"/>
          <w:szCs w:val="24"/>
          <w:lang w:eastAsia="en-US"/>
        </w:rPr>
        <w:t>Доц. Мая Захариева, Акад. Х. Найденски</w:t>
      </w:r>
      <w:r w:rsidR="0082106A" w:rsidRPr="008C5F77">
        <w:rPr>
          <w:b/>
          <w:color w:val="2C363A"/>
          <w:sz w:val="24"/>
          <w:szCs w:val="24"/>
          <w:lang w:eastAsia="en-US"/>
        </w:rPr>
        <w:t xml:space="preserve"> </w:t>
      </w:r>
      <w:r w:rsidR="003F58A7">
        <w:rPr>
          <w:color w:val="2C363A"/>
          <w:sz w:val="24"/>
          <w:szCs w:val="24"/>
          <w:lang w:val="en-US" w:eastAsia="en-US"/>
        </w:rPr>
        <w:t>(</w:t>
      </w:r>
      <w:r w:rsidR="003F58A7">
        <w:rPr>
          <w:color w:val="2C363A"/>
          <w:sz w:val="24"/>
          <w:szCs w:val="24"/>
          <w:lang w:eastAsia="en-US"/>
        </w:rPr>
        <w:t>Институт по Микробиология към БАН</w:t>
      </w:r>
      <w:r w:rsidR="003F58A7">
        <w:rPr>
          <w:color w:val="2C363A"/>
          <w:sz w:val="24"/>
          <w:szCs w:val="24"/>
          <w:lang w:val="en-US" w:eastAsia="en-US"/>
        </w:rPr>
        <w:t>)</w:t>
      </w:r>
      <w:r w:rsidR="003F58A7">
        <w:rPr>
          <w:color w:val="2C363A"/>
          <w:sz w:val="24"/>
          <w:szCs w:val="24"/>
          <w:lang w:eastAsia="en-US"/>
        </w:rPr>
        <w:t xml:space="preserve"> </w:t>
      </w:r>
      <w:r w:rsidR="0082106A" w:rsidRPr="00E13248">
        <w:rPr>
          <w:sz w:val="24"/>
          <w:szCs w:val="24"/>
          <w:lang w:eastAsia="en-US"/>
        </w:rPr>
        <w:t>„</w:t>
      </w:r>
      <w:r w:rsidR="000C1DDD" w:rsidRPr="00E13248">
        <w:rPr>
          <w:sz w:val="24"/>
          <w:szCs w:val="24"/>
          <w:lang w:eastAsia="en-US"/>
        </w:rPr>
        <w:t>Растежни характеристики на хранителни патогени в месни продукти при хладилни условия</w:t>
      </w:r>
      <w:r w:rsidR="0082106A" w:rsidRPr="00E13248">
        <w:rPr>
          <w:sz w:val="24"/>
          <w:szCs w:val="24"/>
          <w:lang w:eastAsia="en-US"/>
        </w:rPr>
        <w:t>”</w:t>
      </w:r>
      <w:r w:rsidR="00E13248" w:rsidRPr="00E13248">
        <w:rPr>
          <w:sz w:val="24"/>
          <w:szCs w:val="24"/>
          <w:lang w:val="en-US" w:eastAsia="en-US"/>
        </w:rPr>
        <w:t>.</w:t>
      </w:r>
    </w:p>
    <w:p w:rsidR="0082106A" w:rsidRPr="008C5F77" w:rsidRDefault="0082106A" w:rsidP="00AF0F9A">
      <w:pPr>
        <w:shd w:val="clear" w:color="auto" w:fill="FFFFFF"/>
        <w:jc w:val="both"/>
        <w:rPr>
          <w:color w:val="2C363A"/>
          <w:sz w:val="24"/>
          <w:szCs w:val="24"/>
          <w:lang w:eastAsia="en-US"/>
        </w:rPr>
      </w:pPr>
    </w:p>
    <w:p w:rsidR="00A00B64" w:rsidRPr="00F378CA" w:rsidRDefault="008A0F07" w:rsidP="00AF0F9A">
      <w:pPr>
        <w:shd w:val="clear" w:color="auto" w:fill="FFFFFF"/>
        <w:jc w:val="both"/>
        <w:rPr>
          <w:sz w:val="24"/>
          <w:szCs w:val="24"/>
          <w:lang w:val="en-US" w:eastAsia="en-US"/>
        </w:rPr>
      </w:pPr>
      <w:r w:rsidRPr="00F378CA">
        <w:rPr>
          <w:b/>
          <w:sz w:val="24"/>
          <w:szCs w:val="24"/>
          <w:lang w:eastAsia="en-US"/>
        </w:rPr>
        <w:t>14:</w:t>
      </w:r>
      <w:r w:rsidR="0091509E" w:rsidRPr="00F378CA">
        <w:rPr>
          <w:b/>
          <w:sz w:val="24"/>
          <w:szCs w:val="24"/>
          <w:lang w:eastAsia="en-US"/>
        </w:rPr>
        <w:t>0</w:t>
      </w:r>
      <w:r w:rsidRPr="00F378CA">
        <w:rPr>
          <w:b/>
          <w:sz w:val="24"/>
          <w:szCs w:val="24"/>
          <w:lang w:eastAsia="en-US"/>
        </w:rPr>
        <w:t>0 – 1</w:t>
      </w:r>
      <w:r w:rsidR="00E12E50" w:rsidRPr="00F378CA">
        <w:rPr>
          <w:b/>
          <w:sz w:val="24"/>
          <w:szCs w:val="24"/>
          <w:lang w:val="en-US" w:eastAsia="en-US"/>
        </w:rPr>
        <w:t>4</w:t>
      </w:r>
      <w:r w:rsidRPr="00F378CA">
        <w:rPr>
          <w:b/>
          <w:sz w:val="24"/>
          <w:szCs w:val="24"/>
          <w:lang w:eastAsia="en-US"/>
        </w:rPr>
        <w:t>:</w:t>
      </w:r>
      <w:r w:rsidR="00E12E50" w:rsidRPr="00F378CA">
        <w:rPr>
          <w:b/>
          <w:sz w:val="24"/>
          <w:szCs w:val="24"/>
          <w:lang w:val="en-US" w:eastAsia="en-US"/>
        </w:rPr>
        <w:t>15</w:t>
      </w:r>
      <w:r w:rsidRPr="00F378CA">
        <w:rPr>
          <w:b/>
          <w:sz w:val="24"/>
          <w:szCs w:val="24"/>
          <w:lang w:eastAsia="en-US"/>
        </w:rPr>
        <w:t xml:space="preserve"> </w:t>
      </w:r>
      <w:r w:rsidR="00A00B64" w:rsidRPr="00F378CA">
        <w:rPr>
          <w:b/>
          <w:sz w:val="24"/>
          <w:szCs w:val="24"/>
          <w:lang w:eastAsia="en-US"/>
        </w:rPr>
        <w:t xml:space="preserve">Доц. д-р Райничка Михайлова-Гарнизова </w:t>
      </w:r>
      <w:r w:rsidR="00A00B64" w:rsidRPr="00F378CA">
        <w:rPr>
          <w:sz w:val="24"/>
          <w:szCs w:val="24"/>
          <w:lang w:eastAsia="en-US"/>
        </w:rPr>
        <w:t>(</w:t>
      </w:r>
      <w:r w:rsidR="00BB3C8A" w:rsidRPr="00F378CA">
        <w:rPr>
          <w:sz w:val="24"/>
          <w:szCs w:val="24"/>
          <w:lang w:eastAsia="en-US"/>
        </w:rPr>
        <w:t>Ръководител на Катедра "Инфекциозни болести" и на Втора клиника по инфекциозни болести към ВМА  и УПИЗ „Лаборатория по Вирусология“</w:t>
      </w:r>
      <w:r w:rsidR="00A00B64" w:rsidRPr="00F378CA">
        <w:rPr>
          <w:sz w:val="24"/>
          <w:szCs w:val="24"/>
          <w:lang w:eastAsia="en-US"/>
        </w:rPr>
        <w:t>)</w:t>
      </w:r>
      <w:r w:rsidR="00A00B64" w:rsidRPr="00F378CA">
        <w:rPr>
          <w:b/>
          <w:sz w:val="24"/>
          <w:szCs w:val="24"/>
          <w:lang w:eastAsia="en-US"/>
        </w:rPr>
        <w:t xml:space="preserve"> </w:t>
      </w:r>
      <w:r w:rsidR="00F35790" w:rsidRPr="00F378CA">
        <w:rPr>
          <w:b/>
          <w:sz w:val="24"/>
          <w:szCs w:val="24"/>
          <w:lang w:eastAsia="en-US"/>
        </w:rPr>
        <w:t>–</w:t>
      </w:r>
      <w:r w:rsidR="00BB3C8A" w:rsidRPr="00F378CA">
        <w:rPr>
          <w:b/>
          <w:sz w:val="24"/>
          <w:szCs w:val="24"/>
          <w:lang w:eastAsia="en-US"/>
        </w:rPr>
        <w:t xml:space="preserve"> </w:t>
      </w:r>
      <w:r w:rsidR="00F35790" w:rsidRPr="00F378CA">
        <w:rPr>
          <w:b/>
          <w:sz w:val="24"/>
          <w:szCs w:val="24"/>
          <w:lang w:eastAsia="en-US"/>
        </w:rPr>
        <w:t>„</w:t>
      </w:r>
      <w:r w:rsidR="00844374" w:rsidRPr="00F378CA">
        <w:rPr>
          <w:sz w:val="24"/>
          <w:szCs w:val="24"/>
          <w:lang w:eastAsia="en-US"/>
        </w:rPr>
        <w:t xml:space="preserve">Лечение на </w:t>
      </w:r>
      <w:r w:rsidR="00844374" w:rsidRPr="00F378CA">
        <w:rPr>
          <w:sz w:val="24"/>
          <w:szCs w:val="24"/>
          <w:lang w:val="en-US" w:eastAsia="en-US"/>
        </w:rPr>
        <w:t>CMV</w:t>
      </w:r>
      <w:r w:rsidR="00844374" w:rsidRPr="00F378CA">
        <w:rPr>
          <w:sz w:val="24"/>
          <w:szCs w:val="24"/>
          <w:lang w:eastAsia="en-US"/>
        </w:rPr>
        <w:t xml:space="preserve"> инфекция с противовирусни медикаменти</w:t>
      </w:r>
      <w:r w:rsidR="00F35790" w:rsidRPr="00F378CA">
        <w:rPr>
          <w:sz w:val="24"/>
          <w:szCs w:val="24"/>
          <w:lang w:eastAsia="en-US"/>
        </w:rPr>
        <w:t>“</w:t>
      </w:r>
      <w:r w:rsidR="00F27E43" w:rsidRPr="00F378CA">
        <w:rPr>
          <w:sz w:val="24"/>
          <w:szCs w:val="24"/>
          <w:lang w:val="en-US" w:eastAsia="en-US"/>
        </w:rPr>
        <w:t>.</w:t>
      </w:r>
    </w:p>
    <w:p w:rsidR="00BB3C8A" w:rsidRPr="008C5F77" w:rsidRDefault="00BB3C8A" w:rsidP="00AF0F9A">
      <w:pPr>
        <w:shd w:val="clear" w:color="auto" w:fill="FFFFFF"/>
        <w:jc w:val="both"/>
        <w:rPr>
          <w:b/>
          <w:color w:val="2C363A"/>
          <w:sz w:val="24"/>
          <w:szCs w:val="24"/>
          <w:lang w:eastAsia="en-US"/>
        </w:rPr>
      </w:pPr>
    </w:p>
    <w:p w:rsidR="00B43A22" w:rsidRPr="008C5F77" w:rsidRDefault="00A00B64" w:rsidP="00AF0F9A">
      <w:pPr>
        <w:shd w:val="clear" w:color="auto" w:fill="FFFFFF"/>
        <w:jc w:val="both"/>
        <w:rPr>
          <w:b/>
          <w:color w:val="2C363A"/>
          <w:sz w:val="24"/>
          <w:szCs w:val="24"/>
          <w:lang w:eastAsia="en-US"/>
        </w:rPr>
      </w:pPr>
      <w:r w:rsidRPr="008C5F77">
        <w:rPr>
          <w:b/>
          <w:color w:val="2C363A"/>
          <w:sz w:val="24"/>
          <w:szCs w:val="24"/>
          <w:lang w:eastAsia="en-US"/>
        </w:rPr>
        <w:t>1</w:t>
      </w:r>
      <w:r w:rsidR="00E12E50">
        <w:rPr>
          <w:b/>
          <w:color w:val="2C363A"/>
          <w:sz w:val="24"/>
          <w:szCs w:val="24"/>
          <w:lang w:val="en-US" w:eastAsia="en-US"/>
        </w:rPr>
        <w:t>4</w:t>
      </w:r>
      <w:r w:rsidRPr="008C5F77">
        <w:rPr>
          <w:b/>
          <w:color w:val="2C363A"/>
          <w:sz w:val="24"/>
          <w:szCs w:val="24"/>
          <w:lang w:eastAsia="en-US"/>
        </w:rPr>
        <w:t>:</w:t>
      </w:r>
      <w:r w:rsidR="00E12E50">
        <w:rPr>
          <w:b/>
          <w:color w:val="2C363A"/>
          <w:sz w:val="24"/>
          <w:szCs w:val="24"/>
          <w:lang w:val="en-US" w:eastAsia="en-US"/>
        </w:rPr>
        <w:t>15</w:t>
      </w:r>
      <w:r w:rsidRPr="008C5F77">
        <w:rPr>
          <w:b/>
          <w:color w:val="2C363A"/>
          <w:sz w:val="24"/>
          <w:szCs w:val="24"/>
          <w:lang w:eastAsia="en-US"/>
        </w:rPr>
        <w:t>- 15:</w:t>
      </w:r>
      <w:r w:rsidR="00E12E50">
        <w:rPr>
          <w:b/>
          <w:color w:val="2C363A"/>
          <w:sz w:val="24"/>
          <w:szCs w:val="24"/>
          <w:lang w:val="en-US" w:eastAsia="en-US"/>
        </w:rPr>
        <w:t>45</w:t>
      </w:r>
      <w:r w:rsidR="00B43A22" w:rsidRPr="008C5F77">
        <w:rPr>
          <w:b/>
          <w:color w:val="2C363A"/>
          <w:sz w:val="24"/>
          <w:szCs w:val="24"/>
          <w:lang w:eastAsia="en-US"/>
        </w:rPr>
        <w:t xml:space="preserve"> Кафе пауза</w:t>
      </w:r>
      <w:r w:rsidRPr="008C5F77">
        <w:rPr>
          <w:b/>
          <w:color w:val="2C363A"/>
          <w:sz w:val="24"/>
          <w:szCs w:val="24"/>
          <w:lang w:eastAsia="en-US"/>
        </w:rPr>
        <w:t xml:space="preserve"> </w:t>
      </w:r>
    </w:p>
    <w:p w:rsidR="00B43A22" w:rsidRPr="008C5F77" w:rsidRDefault="00B43A22" w:rsidP="00AF0F9A">
      <w:pPr>
        <w:shd w:val="clear" w:color="auto" w:fill="FFFFFF"/>
        <w:jc w:val="both"/>
        <w:rPr>
          <w:b/>
          <w:color w:val="2C363A"/>
          <w:sz w:val="24"/>
          <w:szCs w:val="24"/>
          <w:lang w:eastAsia="en-US"/>
        </w:rPr>
      </w:pPr>
    </w:p>
    <w:p w:rsidR="00284B30" w:rsidRPr="00E13248" w:rsidRDefault="00A00B64" w:rsidP="00284B30">
      <w:pPr>
        <w:shd w:val="clear" w:color="auto" w:fill="FFFFFF"/>
        <w:jc w:val="both"/>
        <w:rPr>
          <w:sz w:val="24"/>
          <w:szCs w:val="24"/>
          <w:lang w:eastAsia="en-US"/>
        </w:rPr>
      </w:pPr>
      <w:r w:rsidRPr="00E13248">
        <w:rPr>
          <w:b/>
          <w:sz w:val="24"/>
          <w:szCs w:val="24"/>
          <w:lang w:eastAsia="en-US"/>
        </w:rPr>
        <w:lastRenderedPageBreak/>
        <w:t>1</w:t>
      </w:r>
      <w:bookmarkStart w:id="0" w:name="_GoBack"/>
      <w:r w:rsidRPr="00E13248">
        <w:rPr>
          <w:b/>
          <w:sz w:val="24"/>
          <w:szCs w:val="24"/>
          <w:lang w:eastAsia="en-US"/>
        </w:rPr>
        <w:t>5:</w:t>
      </w:r>
      <w:r w:rsidR="00B43A22" w:rsidRPr="00E13248">
        <w:rPr>
          <w:b/>
          <w:sz w:val="24"/>
          <w:szCs w:val="24"/>
          <w:lang w:eastAsia="en-US"/>
        </w:rPr>
        <w:t>4</w:t>
      </w:r>
      <w:r w:rsidRPr="00E13248">
        <w:rPr>
          <w:b/>
          <w:sz w:val="24"/>
          <w:szCs w:val="24"/>
          <w:lang w:eastAsia="en-US"/>
        </w:rPr>
        <w:t>5 – 1</w:t>
      </w:r>
      <w:r w:rsidR="00B43A22" w:rsidRPr="00E13248">
        <w:rPr>
          <w:b/>
          <w:sz w:val="24"/>
          <w:szCs w:val="24"/>
          <w:lang w:eastAsia="en-US"/>
        </w:rPr>
        <w:t>6</w:t>
      </w:r>
      <w:r w:rsidRPr="00E13248">
        <w:rPr>
          <w:b/>
          <w:sz w:val="24"/>
          <w:szCs w:val="24"/>
          <w:lang w:eastAsia="en-US"/>
        </w:rPr>
        <w:t>:</w:t>
      </w:r>
      <w:r w:rsidR="00B43A22" w:rsidRPr="00E13248">
        <w:rPr>
          <w:b/>
          <w:sz w:val="24"/>
          <w:szCs w:val="24"/>
          <w:lang w:eastAsia="en-US"/>
        </w:rPr>
        <w:t>0</w:t>
      </w:r>
      <w:r w:rsidRPr="00E13248">
        <w:rPr>
          <w:b/>
          <w:sz w:val="24"/>
          <w:szCs w:val="24"/>
          <w:lang w:eastAsia="en-US"/>
        </w:rPr>
        <w:t xml:space="preserve">0 </w:t>
      </w:r>
      <w:r w:rsidR="00284B30" w:rsidRPr="00E13248">
        <w:rPr>
          <w:b/>
          <w:sz w:val="24"/>
          <w:szCs w:val="24"/>
          <w:lang w:eastAsia="en-US"/>
        </w:rPr>
        <w:t>Доц. д-р Ник</w:t>
      </w:r>
      <w:bookmarkEnd w:id="0"/>
      <w:r w:rsidR="00284B30" w:rsidRPr="00E13248">
        <w:rPr>
          <w:b/>
          <w:sz w:val="24"/>
          <w:szCs w:val="24"/>
          <w:lang w:eastAsia="en-US"/>
        </w:rPr>
        <w:t>олай Петров</w:t>
      </w:r>
      <w:r w:rsidR="00284B30" w:rsidRPr="00E13248">
        <w:rPr>
          <w:sz w:val="24"/>
          <w:szCs w:val="24"/>
          <w:lang w:eastAsia="en-US"/>
        </w:rPr>
        <w:t xml:space="preserve"> (Директор на Програмен съвет по Биологични науки и Директор УПИЗ „Лаборатория по Вирусология“, БФ, НБУ) - „</w:t>
      </w:r>
      <w:r w:rsidR="00F27E43" w:rsidRPr="00E13248">
        <w:rPr>
          <w:sz w:val="24"/>
          <w:szCs w:val="24"/>
          <w:lang w:eastAsia="en-US"/>
        </w:rPr>
        <w:t>Потенциал на растителни екстракти срещу вирусни инфекции</w:t>
      </w:r>
      <w:r w:rsidR="00284B30" w:rsidRPr="00E13248">
        <w:rPr>
          <w:sz w:val="24"/>
          <w:szCs w:val="24"/>
          <w:lang w:eastAsia="en-US"/>
        </w:rPr>
        <w:t>“</w:t>
      </w:r>
      <w:r w:rsidR="00E13248" w:rsidRPr="00E13248">
        <w:rPr>
          <w:sz w:val="24"/>
          <w:szCs w:val="24"/>
          <w:lang w:eastAsia="en-US"/>
        </w:rPr>
        <w:t>.</w:t>
      </w:r>
    </w:p>
    <w:p w:rsidR="00A41AC7" w:rsidRPr="008C5F77" w:rsidRDefault="00A41AC7" w:rsidP="00284B30">
      <w:pPr>
        <w:shd w:val="clear" w:color="auto" w:fill="FFFFFF"/>
        <w:jc w:val="both"/>
        <w:rPr>
          <w:color w:val="2C363A"/>
          <w:sz w:val="24"/>
          <w:szCs w:val="24"/>
          <w:lang w:eastAsia="en-US"/>
        </w:rPr>
      </w:pPr>
    </w:p>
    <w:p w:rsidR="00284B30" w:rsidRPr="00E12E50" w:rsidRDefault="000F5C4C" w:rsidP="000A44AD">
      <w:pPr>
        <w:shd w:val="clear" w:color="auto" w:fill="FFFFFF"/>
        <w:jc w:val="both"/>
        <w:rPr>
          <w:sz w:val="24"/>
          <w:szCs w:val="24"/>
          <w:lang w:eastAsia="en-US"/>
        </w:rPr>
      </w:pPr>
      <w:r w:rsidRPr="00E12E50">
        <w:rPr>
          <w:b/>
          <w:sz w:val="24"/>
          <w:szCs w:val="24"/>
          <w:lang w:eastAsia="en-US"/>
        </w:rPr>
        <w:t>16:00 – 16:15</w:t>
      </w:r>
      <w:r w:rsidR="000A44AD" w:rsidRPr="00E12E50">
        <w:rPr>
          <w:sz w:val="24"/>
          <w:szCs w:val="24"/>
        </w:rPr>
        <w:t xml:space="preserve"> </w:t>
      </w:r>
      <w:r w:rsidR="000A44AD" w:rsidRPr="00E12E50">
        <w:rPr>
          <w:sz w:val="24"/>
          <w:szCs w:val="24"/>
          <w:lang w:val="en-US"/>
        </w:rPr>
        <w:t xml:space="preserve"> </w:t>
      </w:r>
      <w:r w:rsidR="00E12E50" w:rsidRPr="00E12E50">
        <w:rPr>
          <w:b/>
          <w:sz w:val="24"/>
          <w:szCs w:val="24"/>
          <w:lang w:eastAsia="en-US"/>
        </w:rPr>
        <w:t xml:space="preserve">Гл. ас. д-р </w:t>
      </w:r>
      <w:r w:rsidR="000A44AD" w:rsidRPr="00E12E50">
        <w:rPr>
          <w:b/>
          <w:sz w:val="24"/>
          <w:szCs w:val="24"/>
          <w:lang w:eastAsia="en-US"/>
        </w:rPr>
        <w:t>Николай Кълвачев</w:t>
      </w:r>
      <w:r w:rsidR="00A41AC7" w:rsidRPr="00E12E50">
        <w:rPr>
          <w:b/>
          <w:sz w:val="24"/>
          <w:szCs w:val="24"/>
          <w:lang w:eastAsia="en-US"/>
        </w:rPr>
        <w:t xml:space="preserve"> (</w:t>
      </w:r>
      <w:r w:rsidR="00E12E50" w:rsidRPr="00E12E50">
        <w:rPr>
          <w:b/>
          <w:sz w:val="24"/>
          <w:szCs w:val="24"/>
          <w:lang w:eastAsia="en-US"/>
        </w:rPr>
        <w:t>Медицински Университет София, Катедра</w:t>
      </w:r>
      <w:r w:rsidR="00FB263B">
        <w:rPr>
          <w:b/>
          <w:sz w:val="24"/>
          <w:szCs w:val="24"/>
          <w:lang w:eastAsia="en-US"/>
        </w:rPr>
        <w:t xml:space="preserve"> </w:t>
      </w:r>
      <w:r w:rsidR="00E12E50" w:rsidRPr="00E12E50">
        <w:rPr>
          <w:b/>
          <w:sz w:val="24"/>
          <w:szCs w:val="24"/>
          <w:lang w:eastAsia="en-US"/>
        </w:rPr>
        <w:t>“Медицинска микробиология“</w:t>
      </w:r>
      <w:r w:rsidR="00A41AC7" w:rsidRPr="00E12E50">
        <w:rPr>
          <w:b/>
          <w:sz w:val="24"/>
          <w:szCs w:val="24"/>
          <w:lang w:eastAsia="en-US"/>
        </w:rPr>
        <w:t>) -</w:t>
      </w:r>
      <w:r w:rsidR="00E13248" w:rsidRPr="00E12E50">
        <w:rPr>
          <w:b/>
          <w:sz w:val="24"/>
          <w:szCs w:val="24"/>
          <w:lang w:eastAsia="en-US"/>
        </w:rPr>
        <w:t xml:space="preserve"> </w:t>
      </w:r>
      <w:r w:rsidR="00A41AC7" w:rsidRPr="00E12E50">
        <w:rPr>
          <w:sz w:val="24"/>
          <w:szCs w:val="24"/>
          <w:lang w:eastAsia="en-US"/>
        </w:rPr>
        <w:t>„</w:t>
      </w:r>
      <w:r w:rsidR="000A44AD" w:rsidRPr="00E12E50">
        <w:rPr>
          <w:sz w:val="24"/>
          <w:szCs w:val="24"/>
          <w:lang w:eastAsia="en-US"/>
        </w:rPr>
        <w:t>Непознатия потенциал на бактериофагите (добрите вируси) срещу бактериалните инфекции в България</w:t>
      </w:r>
      <w:r w:rsidR="00A41AC7" w:rsidRPr="00E12E50">
        <w:rPr>
          <w:sz w:val="24"/>
          <w:szCs w:val="24"/>
          <w:lang w:eastAsia="en-US"/>
        </w:rPr>
        <w:t>“</w:t>
      </w:r>
      <w:r w:rsidR="00E13248" w:rsidRPr="00E12E50">
        <w:rPr>
          <w:sz w:val="24"/>
          <w:szCs w:val="24"/>
          <w:lang w:eastAsia="en-US"/>
        </w:rPr>
        <w:t>.</w:t>
      </w:r>
    </w:p>
    <w:p w:rsidR="00A41AC7" w:rsidRPr="00E12E50" w:rsidRDefault="00A41AC7" w:rsidP="000A44AD">
      <w:pPr>
        <w:shd w:val="clear" w:color="auto" w:fill="FFFFFF"/>
        <w:jc w:val="both"/>
        <w:rPr>
          <w:sz w:val="24"/>
          <w:szCs w:val="24"/>
          <w:lang w:eastAsia="en-US"/>
        </w:rPr>
      </w:pPr>
    </w:p>
    <w:p w:rsidR="000F5C4C" w:rsidRPr="00E13248" w:rsidRDefault="000F5C4C" w:rsidP="00AF0F9A">
      <w:pPr>
        <w:shd w:val="clear" w:color="auto" w:fill="FFFFFF"/>
        <w:jc w:val="both"/>
        <w:rPr>
          <w:sz w:val="24"/>
          <w:szCs w:val="24"/>
          <w:lang w:val="en-US" w:eastAsia="en-US"/>
        </w:rPr>
      </w:pPr>
      <w:r w:rsidRPr="00E13248">
        <w:rPr>
          <w:sz w:val="24"/>
          <w:szCs w:val="24"/>
          <w:lang w:eastAsia="en-US"/>
        </w:rPr>
        <w:t>16:15- 16:30</w:t>
      </w:r>
      <w:r w:rsidR="000A44AD" w:rsidRPr="00E13248">
        <w:rPr>
          <w:sz w:val="24"/>
          <w:szCs w:val="24"/>
          <w:lang w:eastAsia="en-US"/>
        </w:rPr>
        <w:t xml:space="preserve"> </w:t>
      </w:r>
      <w:r w:rsidR="00A63056">
        <w:rPr>
          <w:b/>
          <w:sz w:val="24"/>
          <w:szCs w:val="24"/>
          <w:lang w:eastAsia="en-US"/>
        </w:rPr>
        <w:t>Д</w:t>
      </w:r>
      <w:r w:rsidR="00F27E43" w:rsidRPr="00E13248">
        <w:rPr>
          <w:b/>
          <w:sz w:val="24"/>
          <w:szCs w:val="24"/>
          <w:lang w:eastAsia="en-US"/>
        </w:rPr>
        <w:t xml:space="preserve">-р </w:t>
      </w:r>
      <w:r w:rsidR="000A44AD" w:rsidRPr="00E13248">
        <w:rPr>
          <w:b/>
          <w:sz w:val="24"/>
          <w:szCs w:val="24"/>
          <w:lang w:eastAsia="en-US"/>
        </w:rPr>
        <w:t>Мергюл</w:t>
      </w:r>
      <w:r w:rsidR="00F27E43" w:rsidRPr="00E13248">
        <w:rPr>
          <w:b/>
          <w:sz w:val="24"/>
          <w:szCs w:val="24"/>
          <w:lang w:eastAsia="en-US"/>
        </w:rPr>
        <w:t xml:space="preserve"> Ферадова</w:t>
      </w:r>
      <w:r w:rsidR="00AB6EE4">
        <w:rPr>
          <w:b/>
          <w:sz w:val="24"/>
          <w:szCs w:val="24"/>
          <w:lang w:eastAsia="en-US"/>
        </w:rPr>
        <w:t xml:space="preserve"> (</w:t>
      </w:r>
      <w:r w:rsidR="00AB6EE4" w:rsidRPr="00AB6EE4">
        <w:rPr>
          <w:b/>
          <w:sz w:val="24"/>
          <w:szCs w:val="24"/>
          <w:lang w:eastAsia="en-US"/>
        </w:rPr>
        <w:t>Алумни - Нов български университет, БП „</w:t>
      </w:r>
      <w:r w:rsidR="00AB6EE4">
        <w:rPr>
          <w:b/>
          <w:sz w:val="24"/>
          <w:szCs w:val="24"/>
          <w:lang w:eastAsia="en-US"/>
        </w:rPr>
        <w:t>Биология – обща и приложна</w:t>
      </w:r>
      <w:r w:rsidR="00AB6EE4" w:rsidRPr="00AB6EE4">
        <w:rPr>
          <w:b/>
          <w:sz w:val="24"/>
          <w:szCs w:val="24"/>
          <w:lang w:eastAsia="en-US"/>
        </w:rPr>
        <w:t>“</w:t>
      </w:r>
      <w:r w:rsidR="00AB6EE4">
        <w:rPr>
          <w:b/>
          <w:sz w:val="24"/>
          <w:szCs w:val="24"/>
          <w:lang w:eastAsia="en-US"/>
        </w:rPr>
        <w:t>)</w:t>
      </w:r>
      <w:r w:rsidR="00F27E43" w:rsidRPr="00E13248">
        <w:rPr>
          <w:b/>
          <w:sz w:val="24"/>
          <w:szCs w:val="24"/>
          <w:lang w:eastAsia="en-US"/>
        </w:rPr>
        <w:t xml:space="preserve">, </w:t>
      </w:r>
      <w:r w:rsidR="00A63056">
        <w:rPr>
          <w:b/>
          <w:sz w:val="24"/>
          <w:szCs w:val="24"/>
          <w:lang w:eastAsia="en-US"/>
        </w:rPr>
        <w:t>Д</w:t>
      </w:r>
      <w:r w:rsidR="00F27E43" w:rsidRPr="00E13248">
        <w:rPr>
          <w:b/>
          <w:sz w:val="24"/>
          <w:szCs w:val="24"/>
          <w:lang w:eastAsia="en-US"/>
        </w:rPr>
        <w:t>оц. д-р Николай Петров</w:t>
      </w:r>
      <w:r w:rsidR="009653FB" w:rsidRPr="00E13248">
        <w:rPr>
          <w:b/>
          <w:sz w:val="24"/>
          <w:szCs w:val="24"/>
          <w:lang w:eastAsia="en-US"/>
        </w:rPr>
        <w:t xml:space="preserve"> (НБУ)</w:t>
      </w:r>
      <w:r w:rsidR="00F27E43" w:rsidRPr="00E13248">
        <w:rPr>
          <w:b/>
          <w:sz w:val="24"/>
          <w:szCs w:val="24"/>
          <w:lang w:eastAsia="en-US"/>
        </w:rPr>
        <w:t xml:space="preserve">, </w:t>
      </w:r>
      <w:r w:rsidR="00A63056">
        <w:rPr>
          <w:b/>
          <w:sz w:val="24"/>
          <w:szCs w:val="24"/>
          <w:lang w:eastAsia="en-US"/>
        </w:rPr>
        <w:t>Д</w:t>
      </w:r>
      <w:r w:rsidR="00F27E43" w:rsidRPr="00E13248">
        <w:rPr>
          <w:b/>
          <w:sz w:val="24"/>
          <w:szCs w:val="24"/>
          <w:lang w:eastAsia="en-US"/>
        </w:rPr>
        <w:t>оц. д-р Росен Стефанов</w:t>
      </w:r>
      <w:r w:rsidR="009653FB" w:rsidRPr="00E13248">
        <w:rPr>
          <w:sz w:val="24"/>
          <w:szCs w:val="24"/>
          <w:lang w:eastAsia="en-US"/>
        </w:rPr>
        <w:t xml:space="preserve"> (ИБИР - БАН)</w:t>
      </w:r>
      <w:r w:rsidR="00F27E43" w:rsidRPr="00E13248">
        <w:rPr>
          <w:sz w:val="24"/>
          <w:szCs w:val="24"/>
          <w:lang w:eastAsia="en-US"/>
        </w:rPr>
        <w:t xml:space="preserve"> – „</w:t>
      </w:r>
      <w:r w:rsidR="009653FB" w:rsidRPr="00E13248">
        <w:rPr>
          <w:sz w:val="24"/>
          <w:szCs w:val="24"/>
          <w:lang w:eastAsia="en-US"/>
        </w:rPr>
        <w:t>Влияние на тютюнопушенето и хламидийната инфекция върху морфологичната характеристика на яйцеклетки и ембриони</w:t>
      </w:r>
      <w:r w:rsidR="00F27E43" w:rsidRPr="00E13248">
        <w:rPr>
          <w:sz w:val="24"/>
          <w:szCs w:val="24"/>
          <w:lang w:eastAsia="en-US"/>
        </w:rPr>
        <w:t>“</w:t>
      </w:r>
      <w:r w:rsidR="009653FB" w:rsidRPr="00E13248">
        <w:rPr>
          <w:sz w:val="24"/>
          <w:szCs w:val="24"/>
          <w:lang w:eastAsia="en-US"/>
        </w:rPr>
        <w:t>.</w:t>
      </w:r>
    </w:p>
    <w:p w:rsidR="000F5C4C" w:rsidRPr="00E13248" w:rsidRDefault="000F5C4C" w:rsidP="00AF0F9A">
      <w:pPr>
        <w:shd w:val="clear" w:color="auto" w:fill="FFFFFF"/>
        <w:jc w:val="both"/>
        <w:rPr>
          <w:sz w:val="24"/>
          <w:szCs w:val="24"/>
          <w:lang w:eastAsia="en-US"/>
        </w:rPr>
      </w:pPr>
    </w:p>
    <w:p w:rsidR="007D6EC0" w:rsidRPr="00E13248" w:rsidRDefault="00A00B64" w:rsidP="009653FB">
      <w:pPr>
        <w:rPr>
          <w:sz w:val="24"/>
          <w:szCs w:val="24"/>
          <w:lang w:val="en-US" w:eastAsia="en-US"/>
        </w:rPr>
      </w:pPr>
      <w:r w:rsidRPr="00E13248">
        <w:rPr>
          <w:b/>
          <w:sz w:val="24"/>
          <w:szCs w:val="24"/>
          <w:lang w:eastAsia="en-US"/>
        </w:rPr>
        <w:t>1</w:t>
      </w:r>
      <w:r w:rsidR="00B43A22" w:rsidRPr="00E13248">
        <w:rPr>
          <w:b/>
          <w:sz w:val="24"/>
          <w:szCs w:val="24"/>
          <w:lang w:eastAsia="en-US"/>
        </w:rPr>
        <w:t>6</w:t>
      </w:r>
      <w:r w:rsidRPr="00E13248">
        <w:rPr>
          <w:b/>
          <w:sz w:val="24"/>
          <w:szCs w:val="24"/>
          <w:lang w:eastAsia="en-US"/>
        </w:rPr>
        <w:t>:</w:t>
      </w:r>
      <w:r w:rsidR="00284B30" w:rsidRPr="00E13248">
        <w:rPr>
          <w:b/>
          <w:sz w:val="24"/>
          <w:szCs w:val="24"/>
          <w:lang w:eastAsia="en-US"/>
        </w:rPr>
        <w:t>15</w:t>
      </w:r>
      <w:r w:rsidRPr="00E13248">
        <w:rPr>
          <w:b/>
          <w:sz w:val="24"/>
          <w:szCs w:val="24"/>
          <w:lang w:eastAsia="en-US"/>
        </w:rPr>
        <w:t xml:space="preserve"> -16:</w:t>
      </w:r>
      <w:r w:rsidR="00284B30" w:rsidRPr="00E13248">
        <w:rPr>
          <w:b/>
          <w:sz w:val="24"/>
          <w:szCs w:val="24"/>
          <w:lang w:eastAsia="en-US"/>
        </w:rPr>
        <w:t xml:space="preserve">30 </w:t>
      </w:r>
      <w:r w:rsidRPr="00E13248">
        <w:rPr>
          <w:b/>
          <w:sz w:val="24"/>
          <w:szCs w:val="24"/>
          <w:lang w:eastAsia="en-US"/>
        </w:rPr>
        <w:t xml:space="preserve"> </w:t>
      </w:r>
      <w:r w:rsidR="008F7769" w:rsidRPr="00E13248">
        <w:rPr>
          <w:b/>
          <w:sz w:val="24"/>
          <w:szCs w:val="24"/>
          <w:lang w:eastAsia="en-US"/>
        </w:rPr>
        <w:t>Александра Гергова</w:t>
      </w:r>
      <w:r w:rsidR="0082106A" w:rsidRPr="00E13248">
        <w:rPr>
          <w:b/>
          <w:sz w:val="24"/>
          <w:szCs w:val="24"/>
          <w:lang w:eastAsia="en-US"/>
        </w:rPr>
        <w:t xml:space="preserve"> </w:t>
      </w:r>
      <w:r w:rsidR="0082106A" w:rsidRPr="00E13248">
        <w:rPr>
          <w:sz w:val="24"/>
          <w:szCs w:val="24"/>
          <w:lang w:eastAsia="en-US"/>
        </w:rPr>
        <w:t xml:space="preserve">(Алумни: </w:t>
      </w:r>
      <w:r w:rsidR="008F7769" w:rsidRPr="00E13248">
        <w:rPr>
          <w:sz w:val="24"/>
          <w:szCs w:val="24"/>
          <w:lang w:eastAsia="en-US"/>
        </w:rPr>
        <w:t>Б</w:t>
      </w:r>
      <w:r w:rsidR="0082106A" w:rsidRPr="00E13248">
        <w:rPr>
          <w:sz w:val="24"/>
          <w:szCs w:val="24"/>
          <w:lang w:eastAsia="en-US"/>
        </w:rPr>
        <w:t>П „</w:t>
      </w:r>
      <w:r w:rsidR="008F7769" w:rsidRPr="00E13248">
        <w:rPr>
          <w:sz w:val="24"/>
          <w:szCs w:val="24"/>
          <w:lang w:eastAsia="en-US"/>
        </w:rPr>
        <w:t>Клетъчна биология и вирусология</w:t>
      </w:r>
      <w:r w:rsidR="0082106A" w:rsidRPr="00E13248">
        <w:rPr>
          <w:sz w:val="24"/>
          <w:szCs w:val="24"/>
          <w:lang w:eastAsia="en-US"/>
        </w:rPr>
        <w:t xml:space="preserve">“; </w:t>
      </w:r>
      <w:r w:rsidR="008F7769" w:rsidRPr="00E13248">
        <w:rPr>
          <w:sz w:val="24"/>
          <w:szCs w:val="24"/>
          <w:lang w:eastAsia="en-US"/>
        </w:rPr>
        <w:t xml:space="preserve">специалист </w:t>
      </w:r>
      <w:r w:rsidR="0082106A" w:rsidRPr="00E13248">
        <w:rPr>
          <w:sz w:val="24"/>
          <w:szCs w:val="24"/>
          <w:lang w:eastAsia="en-US"/>
        </w:rPr>
        <w:t>в УПИЗ „Лаборатория по Вирусология“)</w:t>
      </w:r>
      <w:r w:rsidR="00BB3C8A" w:rsidRPr="00E13248">
        <w:rPr>
          <w:sz w:val="24"/>
          <w:szCs w:val="24"/>
          <w:lang w:eastAsia="en-US"/>
        </w:rPr>
        <w:t>,</w:t>
      </w:r>
      <w:r w:rsidR="007D6EC0" w:rsidRPr="00E13248">
        <w:rPr>
          <w:sz w:val="24"/>
          <w:szCs w:val="24"/>
          <w:lang w:eastAsia="en-US"/>
        </w:rPr>
        <w:t xml:space="preserve"> </w:t>
      </w:r>
      <w:r w:rsidR="00BB3C8A" w:rsidRPr="00E13248">
        <w:rPr>
          <w:b/>
          <w:sz w:val="24"/>
          <w:szCs w:val="24"/>
          <w:lang w:eastAsia="en-US"/>
        </w:rPr>
        <w:t xml:space="preserve">Лучия Мукова, </w:t>
      </w:r>
      <w:r w:rsidR="00A63056">
        <w:rPr>
          <w:b/>
          <w:sz w:val="24"/>
          <w:szCs w:val="24"/>
          <w:lang w:eastAsia="en-US"/>
        </w:rPr>
        <w:t>Д</w:t>
      </w:r>
      <w:r w:rsidR="00BB3C8A" w:rsidRPr="00E13248">
        <w:rPr>
          <w:b/>
          <w:sz w:val="24"/>
          <w:szCs w:val="24"/>
          <w:lang w:eastAsia="en-US"/>
        </w:rPr>
        <w:t xml:space="preserve">оц. </w:t>
      </w:r>
      <w:r w:rsidR="0082106A" w:rsidRPr="00E13248">
        <w:rPr>
          <w:b/>
          <w:sz w:val="24"/>
          <w:szCs w:val="24"/>
          <w:lang w:eastAsia="en-US"/>
        </w:rPr>
        <w:t xml:space="preserve">д-р </w:t>
      </w:r>
      <w:r w:rsidR="00BB3C8A" w:rsidRPr="00E13248">
        <w:rPr>
          <w:b/>
          <w:sz w:val="24"/>
          <w:szCs w:val="24"/>
          <w:lang w:eastAsia="en-US"/>
        </w:rPr>
        <w:t>Николай Петров</w:t>
      </w:r>
      <w:r w:rsidR="00BB3C8A" w:rsidRPr="00E13248">
        <w:rPr>
          <w:sz w:val="24"/>
          <w:szCs w:val="24"/>
          <w:lang w:eastAsia="en-US"/>
        </w:rPr>
        <w:t xml:space="preserve"> </w:t>
      </w:r>
      <w:r w:rsidR="00F34F9E" w:rsidRPr="00E13248">
        <w:rPr>
          <w:sz w:val="24"/>
          <w:szCs w:val="24"/>
          <w:lang w:eastAsia="en-US"/>
        </w:rPr>
        <w:t xml:space="preserve">(УПИЗ „Лаборатория по Вирусология“, БФ, НБУ) </w:t>
      </w:r>
      <w:r w:rsidR="0082106A" w:rsidRPr="00E13248">
        <w:rPr>
          <w:sz w:val="24"/>
          <w:szCs w:val="24"/>
          <w:lang w:eastAsia="en-US"/>
        </w:rPr>
        <w:t xml:space="preserve">- </w:t>
      </w:r>
      <w:r w:rsidR="00F34F9E" w:rsidRPr="00E13248">
        <w:rPr>
          <w:sz w:val="24"/>
          <w:szCs w:val="24"/>
          <w:lang w:eastAsia="en-US"/>
        </w:rPr>
        <w:t>„</w:t>
      </w:r>
      <w:r w:rsidR="009653FB" w:rsidRPr="00E13248">
        <w:rPr>
          <w:rFonts w:eastAsia="Calibri"/>
          <w:sz w:val="24"/>
          <w:szCs w:val="24"/>
          <w:lang w:eastAsia="en-US"/>
        </w:rPr>
        <w:t>Скрининг на растителни</w:t>
      </w:r>
      <w:r w:rsidR="009653FB" w:rsidRPr="00E13248">
        <w:rPr>
          <w:rFonts w:eastAsia="Calibri"/>
          <w:sz w:val="24"/>
          <w:szCs w:val="24"/>
          <w:lang w:val="en-US" w:eastAsia="en-US"/>
        </w:rPr>
        <w:t xml:space="preserve"> </w:t>
      </w:r>
      <w:r w:rsidR="009653FB" w:rsidRPr="00E13248">
        <w:rPr>
          <w:rFonts w:eastAsia="Calibri"/>
          <w:sz w:val="24"/>
          <w:szCs w:val="24"/>
          <w:lang w:eastAsia="en-US"/>
        </w:rPr>
        <w:t xml:space="preserve">екстракти, </w:t>
      </w:r>
      <w:r w:rsidR="00AB6EE4">
        <w:rPr>
          <w:rFonts w:eastAsia="Calibri"/>
          <w:sz w:val="24"/>
          <w:szCs w:val="24"/>
          <w:lang w:eastAsia="en-US"/>
        </w:rPr>
        <w:t>р</w:t>
      </w:r>
      <w:r w:rsidR="009653FB" w:rsidRPr="00E13248">
        <w:rPr>
          <w:rFonts w:eastAsia="Calibri"/>
          <w:sz w:val="24"/>
          <w:szCs w:val="24"/>
          <w:lang w:eastAsia="en-US"/>
        </w:rPr>
        <w:t>ибавирин и</w:t>
      </w:r>
      <w:r w:rsidR="009653FB" w:rsidRPr="00E13248">
        <w:rPr>
          <w:rFonts w:eastAsia="Calibri"/>
          <w:sz w:val="24"/>
          <w:szCs w:val="24"/>
          <w:lang w:val="en-US" w:eastAsia="en-US"/>
        </w:rPr>
        <w:t xml:space="preserve"> </w:t>
      </w:r>
      <w:r w:rsidR="009653FB" w:rsidRPr="00E13248">
        <w:rPr>
          <w:rFonts w:eastAsia="Calibri"/>
          <w:sz w:val="24"/>
          <w:szCs w:val="24"/>
          <w:lang w:eastAsia="en-US"/>
        </w:rPr>
        <w:t>антибиотици върху</w:t>
      </w:r>
      <w:r w:rsidR="009653FB" w:rsidRPr="00E13248">
        <w:rPr>
          <w:rFonts w:eastAsia="Calibri"/>
          <w:sz w:val="24"/>
          <w:szCs w:val="24"/>
          <w:lang w:val="en-US" w:eastAsia="en-US"/>
        </w:rPr>
        <w:t xml:space="preserve"> </w:t>
      </w:r>
      <w:r w:rsidR="009653FB" w:rsidRPr="00E13248">
        <w:rPr>
          <w:rFonts w:eastAsia="Calibri"/>
          <w:sz w:val="24"/>
          <w:szCs w:val="24"/>
          <w:lang w:eastAsia="en-US"/>
        </w:rPr>
        <w:t>репликацията на Ваксиния</w:t>
      </w:r>
      <w:r w:rsidR="009653FB" w:rsidRPr="00E13248">
        <w:rPr>
          <w:rFonts w:eastAsia="Calibri"/>
          <w:sz w:val="24"/>
          <w:szCs w:val="24"/>
          <w:lang w:val="en-US" w:eastAsia="en-US"/>
        </w:rPr>
        <w:t xml:space="preserve"> </w:t>
      </w:r>
      <w:r w:rsidR="009653FB" w:rsidRPr="00E13248">
        <w:rPr>
          <w:rFonts w:eastAsia="Calibri"/>
          <w:sz w:val="24"/>
          <w:szCs w:val="24"/>
          <w:lang w:eastAsia="en-US"/>
        </w:rPr>
        <w:t>вирус</w:t>
      </w:r>
      <w:r w:rsidR="00F34F9E" w:rsidRPr="00E13248">
        <w:rPr>
          <w:sz w:val="24"/>
          <w:szCs w:val="24"/>
          <w:lang w:eastAsia="en-US"/>
        </w:rPr>
        <w:t>“</w:t>
      </w:r>
      <w:r w:rsidR="009653FB" w:rsidRPr="00E13248">
        <w:rPr>
          <w:sz w:val="24"/>
          <w:szCs w:val="24"/>
          <w:lang w:val="en-US" w:eastAsia="en-US"/>
        </w:rPr>
        <w:t>.</w:t>
      </w:r>
    </w:p>
    <w:p w:rsidR="007D6EC0" w:rsidRPr="008C5F77" w:rsidRDefault="007D6EC0" w:rsidP="00AF0F9A">
      <w:pPr>
        <w:shd w:val="clear" w:color="auto" w:fill="FFFFFF"/>
        <w:jc w:val="both"/>
        <w:rPr>
          <w:color w:val="2C363A"/>
          <w:sz w:val="24"/>
          <w:szCs w:val="24"/>
          <w:lang w:eastAsia="en-US"/>
        </w:rPr>
      </w:pPr>
    </w:p>
    <w:p w:rsidR="000F5C4C" w:rsidRPr="00E13248" w:rsidRDefault="007D6EC0" w:rsidP="00AF0F9A">
      <w:pPr>
        <w:shd w:val="clear" w:color="auto" w:fill="FFFFFF"/>
        <w:jc w:val="both"/>
        <w:rPr>
          <w:sz w:val="24"/>
          <w:szCs w:val="24"/>
          <w:lang w:eastAsia="en-US"/>
        </w:rPr>
      </w:pPr>
      <w:r w:rsidRPr="00E13248">
        <w:rPr>
          <w:b/>
          <w:sz w:val="24"/>
          <w:szCs w:val="24"/>
          <w:lang w:eastAsia="en-US"/>
        </w:rPr>
        <w:t>16:</w:t>
      </w:r>
      <w:r w:rsidR="00284B30" w:rsidRPr="00E13248">
        <w:rPr>
          <w:b/>
          <w:sz w:val="24"/>
          <w:szCs w:val="24"/>
          <w:lang w:eastAsia="en-US"/>
        </w:rPr>
        <w:t>30</w:t>
      </w:r>
      <w:r w:rsidRPr="00E13248">
        <w:rPr>
          <w:b/>
          <w:sz w:val="24"/>
          <w:szCs w:val="24"/>
          <w:lang w:eastAsia="en-US"/>
        </w:rPr>
        <w:t>- 1</w:t>
      </w:r>
      <w:r w:rsidR="000F5C4C" w:rsidRPr="00E13248">
        <w:rPr>
          <w:b/>
          <w:sz w:val="24"/>
          <w:szCs w:val="24"/>
          <w:lang w:eastAsia="en-US"/>
        </w:rPr>
        <w:t>6</w:t>
      </w:r>
      <w:r w:rsidRPr="00E13248">
        <w:rPr>
          <w:b/>
          <w:sz w:val="24"/>
          <w:szCs w:val="24"/>
          <w:lang w:eastAsia="en-US"/>
        </w:rPr>
        <w:t>:</w:t>
      </w:r>
      <w:r w:rsidR="000F5C4C" w:rsidRPr="00E13248">
        <w:rPr>
          <w:b/>
          <w:sz w:val="24"/>
          <w:szCs w:val="24"/>
          <w:lang w:eastAsia="en-US"/>
        </w:rPr>
        <w:t>45</w:t>
      </w:r>
      <w:r w:rsidR="000A44AD" w:rsidRPr="00E13248">
        <w:rPr>
          <w:b/>
          <w:sz w:val="24"/>
          <w:szCs w:val="24"/>
          <w:lang w:eastAsia="en-US"/>
        </w:rPr>
        <w:t xml:space="preserve"> Габриела Димитрова</w:t>
      </w:r>
      <w:r w:rsidR="00FD2EEB">
        <w:rPr>
          <w:b/>
          <w:sz w:val="24"/>
          <w:szCs w:val="24"/>
          <w:lang w:eastAsia="en-US"/>
        </w:rPr>
        <w:t xml:space="preserve"> (</w:t>
      </w:r>
      <w:r w:rsidR="00FD2EEB" w:rsidRPr="00AB6EE4">
        <w:rPr>
          <w:b/>
          <w:sz w:val="24"/>
          <w:szCs w:val="24"/>
          <w:lang w:eastAsia="en-US"/>
        </w:rPr>
        <w:t>Алумни - Нов български университет, БП „</w:t>
      </w:r>
      <w:r w:rsidR="00FD2EEB">
        <w:rPr>
          <w:b/>
          <w:sz w:val="24"/>
          <w:szCs w:val="24"/>
          <w:lang w:eastAsia="en-US"/>
        </w:rPr>
        <w:t>Биология – обща и приложна</w:t>
      </w:r>
      <w:r w:rsidR="00FD2EEB" w:rsidRPr="00AB6EE4">
        <w:rPr>
          <w:b/>
          <w:sz w:val="24"/>
          <w:szCs w:val="24"/>
          <w:lang w:eastAsia="en-US"/>
        </w:rPr>
        <w:t>“</w:t>
      </w:r>
      <w:r w:rsidR="00FD2EEB">
        <w:rPr>
          <w:b/>
          <w:sz w:val="24"/>
          <w:szCs w:val="24"/>
          <w:lang w:eastAsia="en-US"/>
        </w:rPr>
        <w:t>, МП „Микробиология”)</w:t>
      </w:r>
      <w:r w:rsidR="00A41AC7" w:rsidRPr="00E13248">
        <w:rPr>
          <w:sz w:val="24"/>
          <w:szCs w:val="24"/>
          <w:lang w:eastAsia="en-US"/>
        </w:rPr>
        <w:t>–</w:t>
      </w:r>
      <w:r w:rsidR="000A44AD" w:rsidRPr="00E13248">
        <w:rPr>
          <w:sz w:val="24"/>
          <w:szCs w:val="24"/>
          <w:lang w:eastAsia="en-US"/>
        </w:rPr>
        <w:t xml:space="preserve"> </w:t>
      </w:r>
      <w:r w:rsidR="0091509E" w:rsidRPr="00E13248">
        <w:rPr>
          <w:sz w:val="24"/>
          <w:szCs w:val="24"/>
          <w:lang w:eastAsia="en-US"/>
        </w:rPr>
        <w:t xml:space="preserve">„Изследване на комбинирани ефекти на екстракт от </w:t>
      </w:r>
      <w:r w:rsidR="0091509E" w:rsidRPr="00E13248">
        <w:rPr>
          <w:i/>
          <w:sz w:val="24"/>
          <w:szCs w:val="24"/>
          <w:lang w:val="en-US" w:eastAsia="en-US"/>
        </w:rPr>
        <w:t>Primula veris</w:t>
      </w:r>
      <w:r w:rsidR="0091509E" w:rsidRPr="00E13248">
        <w:rPr>
          <w:sz w:val="24"/>
          <w:szCs w:val="24"/>
          <w:lang w:val="en-US" w:eastAsia="en-US"/>
        </w:rPr>
        <w:t xml:space="preserve"> </w:t>
      </w:r>
      <w:r w:rsidR="0091509E" w:rsidRPr="00E13248">
        <w:rPr>
          <w:sz w:val="24"/>
          <w:szCs w:val="24"/>
          <w:lang w:eastAsia="en-US"/>
        </w:rPr>
        <w:t>и оселтамивир срещу Грипен вирус А в клетъчни култури“.</w:t>
      </w:r>
    </w:p>
    <w:p w:rsidR="00A41AC7" w:rsidRPr="008C5F77" w:rsidRDefault="00A41AC7" w:rsidP="00AF0F9A">
      <w:pPr>
        <w:shd w:val="clear" w:color="auto" w:fill="FFFFFF"/>
        <w:jc w:val="both"/>
        <w:rPr>
          <w:b/>
          <w:color w:val="FF0000"/>
          <w:sz w:val="24"/>
          <w:szCs w:val="24"/>
          <w:lang w:val="en-US" w:eastAsia="en-US"/>
        </w:rPr>
      </w:pPr>
    </w:p>
    <w:p w:rsidR="000F5C4C" w:rsidRPr="00E12E50" w:rsidRDefault="000F5C4C" w:rsidP="00AF0F9A">
      <w:pPr>
        <w:shd w:val="clear" w:color="auto" w:fill="FFFFFF"/>
        <w:jc w:val="both"/>
        <w:rPr>
          <w:sz w:val="24"/>
          <w:szCs w:val="24"/>
          <w:lang w:val="en-US" w:eastAsia="en-US"/>
        </w:rPr>
      </w:pPr>
      <w:r w:rsidRPr="00E12E50">
        <w:rPr>
          <w:b/>
          <w:sz w:val="24"/>
          <w:szCs w:val="24"/>
          <w:lang w:eastAsia="en-US"/>
        </w:rPr>
        <w:t>16:45 – 17:00</w:t>
      </w:r>
      <w:r w:rsidR="000A44AD" w:rsidRPr="00E12E50">
        <w:rPr>
          <w:b/>
          <w:sz w:val="24"/>
          <w:szCs w:val="24"/>
        </w:rPr>
        <w:t xml:space="preserve"> </w:t>
      </w:r>
      <w:r w:rsidR="00F27E43" w:rsidRPr="00E12E50">
        <w:rPr>
          <w:b/>
          <w:sz w:val="24"/>
          <w:szCs w:val="24"/>
        </w:rPr>
        <w:t xml:space="preserve">Д-р </w:t>
      </w:r>
      <w:r w:rsidR="000A44AD" w:rsidRPr="00E12E50">
        <w:rPr>
          <w:b/>
          <w:sz w:val="24"/>
          <w:szCs w:val="24"/>
          <w:lang w:eastAsia="en-US"/>
        </w:rPr>
        <w:t xml:space="preserve">Борис </w:t>
      </w:r>
      <w:r w:rsidR="00F27E43" w:rsidRPr="00E12E50">
        <w:rPr>
          <w:b/>
          <w:sz w:val="24"/>
          <w:szCs w:val="24"/>
          <w:lang w:eastAsia="en-US"/>
        </w:rPr>
        <w:t xml:space="preserve">Гаврилов </w:t>
      </w:r>
      <w:r w:rsidR="00F27E43" w:rsidRPr="00E12E50">
        <w:rPr>
          <w:sz w:val="24"/>
          <w:szCs w:val="24"/>
          <w:lang w:eastAsia="en-US"/>
        </w:rPr>
        <w:t>(</w:t>
      </w:r>
      <w:r w:rsidR="00E12E50" w:rsidRPr="00E12E50">
        <w:rPr>
          <w:sz w:val="24"/>
          <w:szCs w:val="24"/>
          <w:lang w:val="en-US" w:eastAsia="en-US"/>
        </w:rPr>
        <w:t>Huvepharma EOOD, Biologics Development</w:t>
      </w:r>
      <w:r w:rsidR="00F27E43" w:rsidRPr="00E12E50">
        <w:rPr>
          <w:sz w:val="24"/>
          <w:szCs w:val="24"/>
          <w:lang w:eastAsia="en-US"/>
        </w:rPr>
        <w:t>)</w:t>
      </w:r>
      <w:r w:rsidR="00A41AC7" w:rsidRPr="00E12E50">
        <w:rPr>
          <w:sz w:val="24"/>
          <w:szCs w:val="24"/>
          <w:lang w:eastAsia="en-US"/>
        </w:rPr>
        <w:t>–</w:t>
      </w:r>
      <w:r w:rsidR="000A44AD" w:rsidRPr="00E12E50">
        <w:rPr>
          <w:sz w:val="24"/>
          <w:szCs w:val="24"/>
          <w:lang w:eastAsia="en-US"/>
        </w:rPr>
        <w:t xml:space="preserve"> </w:t>
      </w:r>
      <w:r w:rsidR="00E12E50" w:rsidRPr="00E12E50">
        <w:rPr>
          <w:sz w:val="24"/>
          <w:szCs w:val="24"/>
          <w:lang w:val="en-US" w:eastAsia="en-US"/>
        </w:rPr>
        <w:t>“</w:t>
      </w:r>
      <w:r w:rsidR="000A44AD" w:rsidRPr="00E12E50">
        <w:rPr>
          <w:sz w:val="24"/>
          <w:szCs w:val="24"/>
          <w:lang w:eastAsia="en-US"/>
        </w:rPr>
        <w:t>Ваксини</w:t>
      </w:r>
      <w:r w:rsidR="00E12E50" w:rsidRPr="00E12E50">
        <w:rPr>
          <w:sz w:val="24"/>
          <w:szCs w:val="24"/>
          <w:lang w:val="en-US" w:eastAsia="en-US"/>
        </w:rPr>
        <w:t xml:space="preserve"> </w:t>
      </w:r>
      <w:r w:rsidR="00E12E50" w:rsidRPr="00E12E50">
        <w:rPr>
          <w:sz w:val="24"/>
          <w:szCs w:val="24"/>
          <w:lang w:eastAsia="en-US"/>
        </w:rPr>
        <w:t>по животни</w:t>
      </w:r>
      <w:r w:rsidR="00E12E50" w:rsidRPr="00E12E50">
        <w:rPr>
          <w:sz w:val="24"/>
          <w:szCs w:val="24"/>
          <w:lang w:val="en-US" w:eastAsia="en-US"/>
        </w:rPr>
        <w:t>”.</w:t>
      </w:r>
    </w:p>
    <w:p w:rsidR="00A41AC7" w:rsidRPr="008C5F77" w:rsidRDefault="00A41AC7" w:rsidP="00AF0F9A">
      <w:pPr>
        <w:shd w:val="clear" w:color="auto" w:fill="FFFFFF"/>
        <w:jc w:val="both"/>
        <w:rPr>
          <w:b/>
          <w:color w:val="2C363A"/>
          <w:sz w:val="24"/>
          <w:szCs w:val="24"/>
          <w:lang w:eastAsia="en-US"/>
        </w:rPr>
      </w:pPr>
    </w:p>
    <w:p w:rsidR="000A44AD" w:rsidRPr="008C5F77" w:rsidRDefault="000F5C4C" w:rsidP="00A41AC7">
      <w:pPr>
        <w:shd w:val="clear" w:color="auto" w:fill="FFFFFF"/>
        <w:jc w:val="both"/>
        <w:rPr>
          <w:sz w:val="24"/>
          <w:szCs w:val="24"/>
          <w:lang w:val="en-US" w:eastAsia="en-US"/>
        </w:rPr>
      </w:pPr>
      <w:r w:rsidRPr="008C5F77">
        <w:rPr>
          <w:b/>
          <w:color w:val="2C363A"/>
          <w:sz w:val="24"/>
          <w:szCs w:val="24"/>
          <w:lang w:eastAsia="en-US"/>
        </w:rPr>
        <w:t>17:00-17:15</w:t>
      </w:r>
      <w:r w:rsidR="000A44AD" w:rsidRPr="008C5F77">
        <w:rPr>
          <w:b/>
          <w:color w:val="2C363A"/>
          <w:sz w:val="24"/>
          <w:szCs w:val="24"/>
          <w:lang w:val="en-US" w:eastAsia="en-US"/>
        </w:rPr>
        <w:t xml:space="preserve"> </w:t>
      </w:r>
      <w:r w:rsidR="00A41AC7" w:rsidRPr="008C5F77">
        <w:rPr>
          <w:b/>
          <w:color w:val="2C363A"/>
          <w:sz w:val="24"/>
          <w:szCs w:val="24"/>
          <w:lang w:eastAsia="en-US"/>
        </w:rPr>
        <w:t xml:space="preserve">Проф. </w:t>
      </w:r>
      <w:r w:rsidR="00A41AC7" w:rsidRPr="008C5F77">
        <w:rPr>
          <w:b/>
          <w:sz w:val="24"/>
          <w:szCs w:val="24"/>
          <w:lang w:eastAsia="en-US"/>
        </w:rPr>
        <w:t>Светослав Тодоров</w:t>
      </w:r>
      <w:r w:rsidR="00A41AC7" w:rsidRPr="008C5F77">
        <w:rPr>
          <w:sz w:val="24"/>
          <w:szCs w:val="24"/>
          <w:lang w:val="en-US" w:eastAsia="en-US"/>
        </w:rPr>
        <w:t xml:space="preserve"> </w:t>
      </w:r>
      <w:r w:rsidR="00A41AC7" w:rsidRPr="008C5F77">
        <w:rPr>
          <w:sz w:val="24"/>
          <w:szCs w:val="24"/>
          <w:lang w:eastAsia="en-US"/>
        </w:rPr>
        <w:t>(</w:t>
      </w:r>
      <w:r w:rsidR="00A41AC7" w:rsidRPr="008C5F77">
        <w:rPr>
          <w:sz w:val="24"/>
          <w:szCs w:val="24"/>
          <w:lang w:val="en-US" w:eastAsia="en-US"/>
        </w:rPr>
        <w:t>Universidade de São Paulo, São Paulo, Brasil</w:t>
      </w:r>
      <w:r w:rsidR="00A41AC7" w:rsidRPr="008C5F77">
        <w:rPr>
          <w:sz w:val="24"/>
          <w:szCs w:val="24"/>
          <w:lang w:eastAsia="en-US"/>
        </w:rPr>
        <w:t>)</w:t>
      </w:r>
      <w:r w:rsidR="00A41AC7" w:rsidRPr="008C5F77">
        <w:rPr>
          <w:b/>
          <w:sz w:val="24"/>
          <w:szCs w:val="24"/>
          <w:lang w:eastAsia="en-US"/>
        </w:rPr>
        <w:t xml:space="preserve">, </w:t>
      </w:r>
      <w:r w:rsidR="00A41AC7" w:rsidRPr="00F27E43">
        <w:rPr>
          <w:b/>
          <w:sz w:val="24"/>
          <w:szCs w:val="24"/>
          <w:lang w:val="en-US" w:eastAsia="en-US"/>
        </w:rPr>
        <w:t>V</w:t>
      </w:r>
      <w:r w:rsidR="00A41AC7" w:rsidRPr="00F27E43">
        <w:rPr>
          <w:b/>
          <w:sz w:val="24"/>
          <w:szCs w:val="24"/>
          <w:lang w:eastAsia="en-US"/>
        </w:rPr>
        <w:t>.</w:t>
      </w:r>
      <w:r w:rsidR="00A41AC7" w:rsidRPr="00F27E43">
        <w:rPr>
          <w:b/>
          <w:sz w:val="24"/>
          <w:szCs w:val="24"/>
          <w:lang w:val="en-US" w:eastAsia="en-US"/>
        </w:rPr>
        <w:t>Fagundes</w:t>
      </w:r>
      <w:r w:rsidR="00A41AC7" w:rsidRPr="00F27E43">
        <w:rPr>
          <w:b/>
          <w:sz w:val="24"/>
          <w:szCs w:val="24"/>
          <w:lang w:eastAsia="en-US"/>
        </w:rPr>
        <w:t xml:space="preserve">, </w:t>
      </w:r>
      <w:r w:rsidR="00A41AC7" w:rsidRPr="00F27E43">
        <w:rPr>
          <w:b/>
          <w:sz w:val="24"/>
          <w:szCs w:val="24"/>
          <w:lang w:val="en-US" w:eastAsia="en-US"/>
        </w:rPr>
        <w:t>M</w:t>
      </w:r>
      <w:r w:rsidR="00A41AC7" w:rsidRPr="00F27E43">
        <w:rPr>
          <w:b/>
          <w:sz w:val="24"/>
          <w:szCs w:val="24"/>
          <w:lang w:eastAsia="en-US"/>
        </w:rPr>
        <w:t xml:space="preserve">. </w:t>
      </w:r>
      <w:r w:rsidR="00A41AC7" w:rsidRPr="00F27E43">
        <w:rPr>
          <w:b/>
          <w:sz w:val="24"/>
          <w:szCs w:val="24"/>
          <w:lang w:val="en-US" w:eastAsia="en-US"/>
        </w:rPr>
        <w:t>Alves, K</w:t>
      </w:r>
      <w:r w:rsidR="00A41AC7" w:rsidRPr="00F27E43">
        <w:rPr>
          <w:b/>
          <w:sz w:val="24"/>
          <w:szCs w:val="24"/>
          <w:lang w:eastAsia="en-US"/>
        </w:rPr>
        <w:t>.</w:t>
      </w:r>
      <w:r w:rsidR="00A41AC7" w:rsidRPr="00F27E43">
        <w:rPr>
          <w:b/>
          <w:sz w:val="24"/>
          <w:szCs w:val="24"/>
          <w:lang w:val="en-US" w:eastAsia="en-US"/>
        </w:rPr>
        <w:t>Carneiro, E</w:t>
      </w:r>
      <w:r w:rsidR="00A41AC7" w:rsidRPr="00F27E43">
        <w:rPr>
          <w:b/>
          <w:sz w:val="24"/>
          <w:szCs w:val="24"/>
          <w:lang w:eastAsia="en-US"/>
        </w:rPr>
        <w:t>.</w:t>
      </w:r>
      <w:r w:rsidR="00A41AC7" w:rsidRPr="00F27E43">
        <w:rPr>
          <w:b/>
          <w:sz w:val="24"/>
          <w:szCs w:val="24"/>
          <w:lang w:val="en-US" w:eastAsia="en-US"/>
        </w:rPr>
        <w:t>Lima, P</w:t>
      </w:r>
      <w:r w:rsidR="00A41AC7" w:rsidRPr="00F27E43">
        <w:rPr>
          <w:b/>
          <w:sz w:val="24"/>
          <w:szCs w:val="24"/>
          <w:lang w:eastAsia="en-US"/>
        </w:rPr>
        <w:t>.</w:t>
      </w:r>
      <w:r w:rsidR="00A41AC7" w:rsidRPr="00F27E43">
        <w:rPr>
          <w:b/>
          <w:sz w:val="24"/>
          <w:szCs w:val="24"/>
          <w:lang w:val="en-US" w:eastAsia="en-US"/>
        </w:rPr>
        <w:t xml:space="preserve"> Kürti</w:t>
      </w:r>
      <w:r w:rsidR="00A41AC7" w:rsidRPr="008C5F77">
        <w:rPr>
          <w:sz w:val="24"/>
          <w:szCs w:val="24"/>
          <w:lang w:eastAsia="en-US"/>
        </w:rPr>
        <w:t xml:space="preserve"> - </w:t>
      </w:r>
      <w:r w:rsidR="00A41AC7" w:rsidRPr="008C5F77">
        <w:rPr>
          <w:b/>
          <w:sz w:val="24"/>
          <w:szCs w:val="24"/>
          <w:lang w:eastAsia="en-US"/>
        </w:rPr>
        <w:t xml:space="preserve"> „</w:t>
      </w:r>
      <w:r w:rsidR="000A44AD" w:rsidRPr="008C5F77">
        <w:rPr>
          <w:sz w:val="24"/>
          <w:szCs w:val="24"/>
          <w:lang w:val="en-US" w:eastAsia="en-US"/>
        </w:rPr>
        <w:t>Multifunctional Lactic Acid Bacteria: Evaluating Safety, Bacteriocin/s and GABA Production, and Cytotoxicity Against Cancer Cell Lines</w:t>
      </w:r>
      <w:r w:rsidR="00A41AC7" w:rsidRPr="008C5F77">
        <w:rPr>
          <w:sz w:val="24"/>
          <w:szCs w:val="24"/>
          <w:lang w:eastAsia="en-US"/>
        </w:rPr>
        <w:t>“</w:t>
      </w:r>
    </w:p>
    <w:p w:rsidR="00A41AC7" w:rsidRPr="008C5F77" w:rsidRDefault="00A41AC7" w:rsidP="000A44AD">
      <w:pPr>
        <w:shd w:val="clear" w:color="auto" w:fill="FFFFFF"/>
        <w:jc w:val="both"/>
        <w:rPr>
          <w:sz w:val="24"/>
          <w:szCs w:val="24"/>
          <w:lang w:eastAsia="en-US"/>
        </w:rPr>
      </w:pPr>
    </w:p>
    <w:p w:rsidR="000A44AD" w:rsidRPr="008C5F77" w:rsidRDefault="000F5C4C" w:rsidP="000A44AD">
      <w:pPr>
        <w:shd w:val="clear" w:color="auto" w:fill="FFFFFF"/>
        <w:jc w:val="both"/>
        <w:rPr>
          <w:sz w:val="24"/>
          <w:szCs w:val="24"/>
          <w:lang w:val="en-US" w:eastAsia="en-US"/>
        </w:rPr>
      </w:pPr>
      <w:r w:rsidRPr="008C5F77">
        <w:rPr>
          <w:b/>
          <w:sz w:val="24"/>
          <w:szCs w:val="24"/>
          <w:lang w:eastAsia="en-US"/>
        </w:rPr>
        <w:t>17:15-17:30</w:t>
      </w:r>
      <w:r w:rsidR="000A44AD" w:rsidRPr="008C5F77">
        <w:rPr>
          <w:b/>
          <w:sz w:val="24"/>
          <w:szCs w:val="24"/>
          <w:lang w:val="en-US" w:eastAsia="en-US"/>
        </w:rPr>
        <w:t xml:space="preserve"> </w:t>
      </w:r>
      <w:r w:rsidR="00820325" w:rsidRPr="008C5F77">
        <w:rPr>
          <w:b/>
          <w:sz w:val="24"/>
          <w:szCs w:val="24"/>
          <w:lang w:eastAsia="en-US"/>
        </w:rPr>
        <w:t>Проф. Златко Кълвачев, д.м.н.</w:t>
      </w:r>
      <w:r w:rsidR="00820325" w:rsidRPr="008C5F77">
        <w:rPr>
          <w:sz w:val="24"/>
          <w:szCs w:val="24"/>
        </w:rPr>
        <w:t xml:space="preserve"> </w:t>
      </w:r>
      <w:r w:rsidR="00820325" w:rsidRPr="008C5F77">
        <w:rPr>
          <w:sz w:val="24"/>
          <w:szCs w:val="24"/>
          <w:lang w:eastAsia="en-US"/>
        </w:rPr>
        <w:t>(МБАЛ Надежда) -</w:t>
      </w:r>
      <w:r w:rsidR="006C5FDF" w:rsidRPr="008C5F77">
        <w:rPr>
          <w:sz w:val="24"/>
          <w:szCs w:val="24"/>
        </w:rPr>
        <w:t xml:space="preserve"> </w:t>
      </w:r>
      <w:r w:rsidR="006C5FDF" w:rsidRPr="008C5F77">
        <w:rPr>
          <w:sz w:val="24"/>
          <w:szCs w:val="24"/>
          <w:lang w:eastAsia="en-US"/>
        </w:rPr>
        <w:t>"Вируси за лечение на рак, причинен от вируси</w:t>
      </w:r>
      <w:r w:rsidR="00820325" w:rsidRPr="008C5F77">
        <w:rPr>
          <w:sz w:val="24"/>
          <w:szCs w:val="24"/>
          <w:lang w:val="en-US" w:eastAsia="en-US"/>
        </w:rPr>
        <w:t>”</w:t>
      </w:r>
    </w:p>
    <w:p w:rsidR="000F5C4C" w:rsidRPr="008C5F77" w:rsidRDefault="000F5C4C" w:rsidP="000A44AD">
      <w:pPr>
        <w:shd w:val="clear" w:color="auto" w:fill="FFFFFF"/>
        <w:jc w:val="both"/>
        <w:rPr>
          <w:sz w:val="24"/>
          <w:szCs w:val="24"/>
          <w:lang w:val="en-US" w:eastAsia="en-US"/>
        </w:rPr>
      </w:pPr>
    </w:p>
    <w:p w:rsidR="009D7E82" w:rsidRPr="008C5F77" w:rsidRDefault="007D6EC0" w:rsidP="00AF0F9A">
      <w:pPr>
        <w:shd w:val="clear" w:color="auto" w:fill="FFFFFF"/>
        <w:jc w:val="both"/>
        <w:rPr>
          <w:b/>
          <w:sz w:val="24"/>
          <w:szCs w:val="24"/>
          <w:lang w:eastAsia="en-US"/>
        </w:rPr>
      </w:pPr>
      <w:r w:rsidRPr="008C5F77">
        <w:rPr>
          <w:b/>
          <w:sz w:val="24"/>
          <w:szCs w:val="24"/>
          <w:lang w:eastAsia="en-US"/>
        </w:rPr>
        <w:t xml:space="preserve"> </w:t>
      </w:r>
      <w:r w:rsidR="000F5C4C" w:rsidRPr="008C5F77">
        <w:rPr>
          <w:b/>
          <w:sz w:val="24"/>
          <w:szCs w:val="24"/>
          <w:lang w:eastAsia="en-US"/>
        </w:rPr>
        <w:t xml:space="preserve">17:45 </w:t>
      </w:r>
      <w:r w:rsidR="009D7E82" w:rsidRPr="008C5F77">
        <w:rPr>
          <w:b/>
          <w:sz w:val="24"/>
          <w:szCs w:val="24"/>
          <w:lang w:eastAsia="en-US"/>
        </w:rPr>
        <w:t>Кръгла маса</w:t>
      </w:r>
    </w:p>
    <w:p w:rsidR="00A41AC7" w:rsidRPr="008C5F77" w:rsidRDefault="00A41AC7" w:rsidP="00AF0F9A">
      <w:pPr>
        <w:shd w:val="clear" w:color="auto" w:fill="FFFFFF"/>
        <w:jc w:val="both"/>
        <w:rPr>
          <w:color w:val="2C363A"/>
          <w:sz w:val="24"/>
          <w:szCs w:val="24"/>
          <w:lang w:eastAsia="en-US"/>
        </w:rPr>
      </w:pPr>
    </w:p>
    <w:p w:rsidR="008F65FD" w:rsidRPr="008C5F77" w:rsidRDefault="000F5C4C" w:rsidP="00AF0F9A">
      <w:pPr>
        <w:shd w:val="clear" w:color="auto" w:fill="FFFFFF"/>
        <w:jc w:val="both"/>
        <w:rPr>
          <w:b/>
          <w:sz w:val="24"/>
          <w:szCs w:val="24"/>
        </w:rPr>
      </w:pPr>
      <w:r w:rsidRPr="008C5F77">
        <w:rPr>
          <w:b/>
          <w:color w:val="2C363A"/>
          <w:sz w:val="24"/>
          <w:szCs w:val="24"/>
          <w:lang w:eastAsia="en-US"/>
        </w:rPr>
        <w:t xml:space="preserve">18:00 </w:t>
      </w:r>
      <w:r w:rsidR="007D6EC0" w:rsidRPr="008C5F77">
        <w:rPr>
          <w:b/>
          <w:color w:val="2C363A"/>
          <w:sz w:val="24"/>
          <w:szCs w:val="24"/>
          <w:lang w:eastAsia="en-US"/>
        </w:rPr>
        <w:t xml:space="preserve">Закриване на конференцията </w:t>
      </w:r>
      <w:r w:rsidR="00284B30" w:rsidRPr="008C5F77">
        <w:rPr>
          <w:b/>
          <w:color w:val="2C363A"/>
          <w:sz w:val="24"/>
          <w:szCs w:val="24"/>
          <w:lang w:eastAsia="en-US"/>
        </w:rPr>
        <w:t>и заключителни дискусии</w:t>
      </w:r>
    </w:p>
    <w:sectPr w:rsidR="008F65FD" w:rsidRPr="008C5F77" w:rsidSect="000461AB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429" w:rsidRDefault="00C73429" w:rsidP="00C10FDF">
      <w:r>
        <w:separator/>
      </w:r>
    </w:p>
  </w:endnote>
  <w:endnote w:type="continuationSeparator" w:id="0">
    <w:p w:rsidR="00C73429" w:rsidRDefault="00C73429" w:rsidP="00C1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429" w:rsidRDefault="00C73429" w:rsidP="00C10FDF">
      <w:r>
        <w:separator/>
      </w:r>
    </w:p>
  </w:footnote>
  <w:footnote w:type="continuationSeparator" w:id="0">
    <w:p w:rsidR="00C73429" w:rsidRDefault="00C73429" w:rsidP="00C10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5163D"/>
    <w:multiLevelType w:val="hybridMultilevel"/>
    <w:tmpl w:val="C1B02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7DE"/>
    <w:rsid w:val="0003166F"/>
    <w:rsid w:val="000461AB"/>
    <w:rsid w:val="000A44AD"/>
    <w:rsid w:val="000C1DDD"/>
    <w:rsid w:val="000F5C4C"/>
    <w:rsid w:val="0015095B"/>
    <w:rsid w:val="00186071"/>
    <w:rsid w:val="00205F87"/>
    <w:rsid w:val="00284B30"/>
    <w:rsid w:val="003F58A7"/>
    <w:rsid w:val="004D660C"/>
    <w:rsid w:val="00501F83"/>
    <w:rsid w:val="005621EF"/>
    <w:rsid w:val="00573E5D"/>
    <w:rsid w:val="00580957"/>
    <w:rsid w:val="00622019"/>
    <w:rsid w:val="006C5FDF"/>
    <w:rsid w:val="00770BD6"/>
    <w:rsid w:val="007C0A8E"/>
    <w:rsid w:val="007D6EC0"/>
    <w:rsid w:val="008120C8"/>
    <w:rsid w:val="00812F39"/>
    <w:rsid w:val="00820325"/>
    <w:rsid w:val="0082106A"/>
    <w:rsid w:val="00844374"/>
    <w:rsid w:val="00860AE8"/>
    <w:rsid w:val="008A0F07"/>
    <w:rsid w:val="008C5F77"/>
    <w:rsid w:val="008F65FD"/>
    <w:rsid w:val="008F7769"/>
    <w:rsid w:val="0091509E"/>
    <w:rsid w:val="009653FB"/>
    <w:rsid w:val="009D7E82"/>
    <w:rsid w:val="00A00B64"/>
    <w:rsid w:val="00A076F1"/>
    <w:rsid w:val="00A41AC7"/>
    <w:rsid w:val="00A63056"/>
    <w:rsid w:val="00A8033E"/>
    <w:rsid w:val="00A85524"/>
    <w:rsid w:val="00AB6EE4"/>
    <w:rsid w:val="00AF0F9A"/>
    <w:rsid w:val="00B05568"/>
    <w:rsid w:val="00B11E1C"/>
    <w:rsid w:val="00B43A22"/>
    <w:rsid w:val="00B64A9E"/>
    <w:rsid w:val="00BB3C8A"/>
    <w:rsid w:val="00BB7EFE"/>
    <w:rsid w:val="00C10FDF"/>
    <w:rsid w:val="00C73429"/>
    <w:rsid w:val="00CC2FFB"/>
    <w:rsid w:val="00CC580D"/>
    <w:rsid w:val="00D377DE"/>
    <w:rsid w:val="00E00A68"/>
    <w:rsid w:val="00E12E50"/>
    <w:rsid w:val="00E13248"/>
    <w:rsid w:val="00EB177C"/>
    <w:rsid w:val="00EC077B"/>
    <w:rsid w:val="00F27E43"/>
    <w:rsid w:val="00F34F9E"/>
    <w:rsid w:val="00F35790"/>
    <w:rsid w:val="00F378CA"/>
    <w:rsid w:val="00F83E22"/>
    <w:rsid w:val="00F92D42"/>
    <w:rsid w:val="00FB263B"/>
    <w:rsid w:val="00FD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DB876-FDE2-468A-AFD1-B00335EC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FD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FD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C10FD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FD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1AB"/>
    <w:rPr>
      <w:rFonts w:ascii="Segoe UI" w:eastAsia="Times New Roman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Margarita Pavlova</cp:lastModifiedBy>
  <cp:revision>2</cp:revision>
  <cp:lastPrinted>2026-07-13T08:54:00Z</cp:lastPrinted>
  <dcterms:created xsi:type="dcterms:W3CDTF">2026-07-16T09:01:00Z</dcterms:created>
  <dcterms:modified xsi:type="dcterms:W3CDTF">2026-07-16T09:01:00Z</dcterms:modified>
</cp:coreProperties>
</file>